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BB" w:rsidRDefault="003E5540">
      <w:r>
        <w:t>Консультация для родителей «Речь взрослых –</w:t>
      </w:r>
      <w:r w:rsidR="000F2D69">
        <w:t xml:space="preserve"> образец</w:t>
      </w:r>
      <w:r w:rsidR="00FE790F">
        <w:t xml:space="preserve"> </w:t>
      </w:r>
      <w:r>
        <w:t>подражания</w:t>
      </w:r>
      <w:r w:rsidR="00106649">
        <w:t xml:space="preserve"> для ребенка</w:t>
      </w:r>
      <w:r>
        <w:t>»</w:t>
      </w:r>
    </w:p>
    <w:p w:rsidR="00D96F0B" w:rsidRDefault="00D96F0B">
      <w:r>
        <w:t xml:space="preserve">                                                             </w:t>
      </w:r>
      <w:r w:rsidR="0026312D">
        <w:t xml:space="preserve">                          </w:t>
      </w:r>
      <w:r>
        <w:t xml:space="preserve"> Речь – эта с</w:t>
      </w:r>
      <w:r w:rsidR="0026312D">
        <w:t xml:space="preserve">тупенька человеческого духа, его богатая </w:t>
      </w:r>
      <w:r>
        <w:t xml:space="preserve">                                                                          </w:t>
      </w:r>
      <w:r w:rsidR="0026312D">
        <w:t xml:space="preserve">                                                   казна, в которую народ укладывает свою жизнь и</w:t>
      </w:r>
      <w:r>
        <w:t xml:space="preserve">                                                                                                                               </w:t>
      </w:r>
      <w:r w:rsidR="0026312D">
        <w:t xml:space="preserve">                                            свою надежду, свой ум, опыт, ощущение»</w:t>
      </w:r>
    </w:p>
    <w:p w:rsidR="000F2D69" w:rsidRDefault="00D96F0B">
      <w:r>
        <w:t xml:space="preserve">                                                                         </w:t>
      </w:r>
      <w:r w:rsidR="0026312D">
        <w:t xml:space="preserve">                                                </w:t>
      </w:r>
      <w:r>
        <w:t xml:space="preserve">                                 К.Д Ушинский</w:t>
      </w:r>
    </w:p>
    <w:p w:rsidR="0026312D" w:rsidRDefault="0026312D">
      <w:r>
        <w:t xml:space="preserve"> Навык правильной речи формируется в раннем детстве в семье на примере речи родных и близких людей: матери, отца, бабушки, дедушки…</w:t>
      </w:r>
      <w:r w:rsidR="003116F0">
        <w:t xml:space="preserve"> </w:t>
      </w:r>
      <w:proofErr w:type="spellStart"/>
      <w:r w:rsidR="003116F0">
        <w:t>Звукопроизносительная</w:t>
      </w:r>
      <w:proofErr w:type="spellEnd"/>
      <w:r w:rsidR="003116F0">
        <w:t xml:space="preserve"> сторона речи ребенка развивается специально, с помощью взрослых.</w:t>
      </w:r>
    </w:p>
    <w:p w:rsidR="003116F0" w:rsidRDefault="003116F0">
      <w:r>
        <w:t>На самом деле невмешательство в процесс формирования речи ребенка влечет за собой отставание в речевом развитии. Речевые недостатки и ошибки, закрепившись в детстве, с большим трудом преодолеваются в последующие годы. Разумная семья старается воздействовать на формирование детской речи начиная с самых</w:t>
      </w:r>
      <w:r w:rsidR="003E5CD6">
        <w:t xml:space="preserve"> ранних лет жизни. Очень важно,</w:t>
      </w:r>
      <w:r>
        <w:t xml:space="preserve"> чтобы ребенок с самого раннего возраста слышал </w:t>
      </w:r>
      <w:r w:rsidR="003E5CD6">
        <w:t>правильную речь, отчетливую, на примере которой формируется его собственная речь.</w:t>
      </w:r>
    </w:p>
    <w:p w:rsidR="003E5CD6" w:rsidRDefault="003E5CD6">
      <w:r>
        <w:t>Родители ребенка обязаны знать- какое огромное значение для ребенка имеет речь взрослых и как именно нужно разговаривать с маленькими детьми.</w:t>
      </w:r>
      <w:r w:rsidR="00D52DC4">
        <w:t xml:space="preserve"> Речь взрослых должна быть правильной, не искажая слов, четко произнося каждый звук, не торопиться </w:t>
      </w:r>
      <w:proofErr w:type="gramStart"/>
      <w:r w:rsidR="00D52DC4">
        <w:t>« не</w:t>
      </w:r>
      <w:proofErr w:type="gramEnd"/>
      <w:r w:rsidR="00D52DC4">
        <w:t xml:space="preserve"> съедать» слогов, окончаний слов. Совершенно неуместна «подделка» под детский язык, которая </w:t>
      </w:r>
      <w:r w:rsidR="0079698C">
        <w:t>нередко тормозит развитие речи. До уха ребенка слова долетают искаженно. Особенно четко нужно произносить незнакомые, новые для ребенка и длинные слова. В разговоре дети используют не только интонации взрослых, но даже манеру их говорения. Поэтому взрослым нужно следить за своей речью не только в беседе с детьми, но и в разговоре между собой в присутствии детей. Много значит, когда в семье дружные отношения, разговаривают спокойно, вежливо, ласково и ребенок не слышит грубого слова.</w:t>
      </w:r>
      <w:r w:rsidR="00B628E3">
        <w:t xml:space="preserve"> Взрослые должны самокритично относиться к собственной речи и при наличии недочетов к ней стремиться к их устранению.</w:t>
      </w:r>
    </w:p>
    <w:p w:rsidR="00B628E3" w:rsidRDefault="00B628E3">
      <w:r>
        <w:t>Правила, которые следует помнить:</w:t>
      </w:r>
    </w:p>
    <w:p w:rsidR="00B628E3" w:rsidRDefault="00B628E3" w:rsidP="00B628E3">
      <w:pPr>
        <w:pStyle w:val="a3"/>
        <w:numPr>
          <w:ilvl w:val="0"/>
          <w:numId w:val="1"/>
        </w:numPr>
      </w:pPr>
      <w:r>
        <w:t>Если к Вам обратились с вопросом, отвечайте вежливо, полным предложением. Четко произносите слова и звуки, говорите так. Чтобы было понятно.</w:t>
      </w:r>
    </w:p>
    <w:p w:rsidR="00B628E3" w:rsidRDefault="00B628E3" w:rsidP="00B628E3">
      <w:pPr>
        <w:pStyle w:val="a3"/>
        <w:numPr>
          <w:ilvl w:val="0"/>
          <w:numId w:val="1"/>
        </w:numPr>
      </w:pPr>
      <w:r>
        <w:t>Здоровайтесь при встрече с друзьями, знакомыми и приучайте это делать своего ребенка.</w:t>
      </w:r>
    </w:p>
    <w:p w:rsidR="00B628E3" w:rsidRDefault="00B628E3" w:rsidP="00B628E3">
      <w:pPr>
        <w:pStyle w:val="a3"/>
      </w:pPr>
      <w:r>
        <w:t>Слова приветствия или прощания говорите с улыбкой, доброжелательно</w:t>
      </w:r>
    </w:p>
    <w:p w:rsidR="00B628E3" w:rsidRDefault="00183FAE" w:rsidP="00B628E3">
      <w:pPr>
        <w:pStyle w:val="a3"/>
        <w:numPr>
          <w:ilvl w:val="0"/>
          <w:numId w:val="1"/>
        </w:numPr>
      </w:pPr>
      <w:r>
        <w:t>Внимательно выслушивайте советы старших – так и Вас будут выслушивать Ваши дети.</w:t>
      </w:r>
    </w:p>
    <w:p w:rsidR="00183FAE" w:rsidRDefault="00183FAE" w:rsidP="00B628E3">
      <w:pPr>
        <w:pStyle w:val="a3"/>
        <w:numPr>
          <w:ilvl w:val="0"/>
          <w:numId w:val="1"/>
        </w:numPr>
      </w:pPr>
      <w:r>
        <w:t>Учите детей обращаться к взрослым только на «Вы».</w:t>
      </w:r>
    </w:p>
    <w:p w:rsidR="00183FAE" w:rsidRDefault="00183FAE" w:rsidP="00B628E3">
      <w:pPr>
        <w:pStyle w:val="a3"/>
        <w:numPr>
          <w:ilvl w:val="0"/>
          <w:numId w:val="1"/>
        </w:numPr>
      </w:pPr>
      <w:r>
        <w:t>Не забывайте извиниться за допущенную неуместность в поведении.</w:t>
      </w:r>
    </w:p>
    <w:p w:rsidR="00183FAE" w:rsidRDefault="00183FAE" w:rsidP="00B628E3">
      <w:pPr>
        <w:pStyle w:val="a3"/>
        <w:numPr>
          <w:ilvl w:val="0"/>
          <w:numId w:val="1"/>
        </w:numPr>
      </w:pPr>
      <w:r>
        <w:t>Благодарить за оказанную Вам помощь</w:t>
      </w:r>
      <w:r w:rsidR="00D81507">
        <w:t>, заботу, внимание- научите этому ребенка.</w:t>
      </w:r>
    </w:p>
    <w:p w:rsidR="00D81507" w:rsidRDefault="00D81507" w:rsidP="00B628E3">
      <w:pPr>
        <w:pStyle w:val="a3"/>
        <w:numPr>
          <w:ilvl w:val="0"/>
          <w:numId w:val="1"/>
        </w:numPr>
      </w:pPr>
      <w:r>
        <w:t>В своей речи постоянно используйте волшебные слова: «пожалуйста», «спасибо», «всего хорошего», «позвольте», «до свидания», добрый день».</w:t>
      </w:r>
    </w:p>
    <w:p w:rsidR="00D81507" w:rsidRDefault="00D81507" w:rsidP="00B628E3">
      <w:pPr>
        <w:pStyle w:val="a3"/>
        <w:numPr>
          <w:ilvl w:val="0"/>
          <w:numId w:val="1"/>
        </w:numPr>
      </w:pPr>
      <w:r>
        <w:t>Не разговаривайте громко в транспорте, на улице, в общественных местах.</w:t>
      </w:r>
    </w:p>
    <w:p w:rsidR="00D81507" w:rsidRDefault="00D81507" w:rsidP="00D81507">
      <w:pPr>
        <w:pStyle w:val="a3"/>
      </w:pPr>
      <w:r>
        <w:t>Советы родителям:</w:t>
      </w:r>
    </w:p>
    <w:p w:rsidR="00D81507" w:rsidRDefault="00D81507" w:rsidP="00D81507">
      <w:pPr>
        <w:pStyle w:val="a3"/>
        <w:numPr>
          <w:ilvl w:val="0"/>
          <w:numId w:val="2"/>
        </w:numPr>
      </w:pPr>
      <w:r>
        <w:t>Следите за речью детей</w:t>
      </w:r>
      <w:r w:rsidR="008F004B">
        <w:t>, своевременно исправляйте недостатки</w:t>
      </w:r>
    </w:p>
    <w:p w:rsidR="008F004B" w:rsidRDefault="008F004B" w:rsidP="00D81507">
      <w:pPr>
        <w:pStyle w:val="a3"/>
        <w:numPr>
          <w:ilvl w:val="0"/>
          <w:numId w:val="2"/>
        </w:numPr>
      </w:pPr>
      <w:r>
        <w:t>Помните, что ваше вещание является образцом</w:t>
      </w:r>
    </w:p>
    <w:p w:rsidR="008F004B" w:rsidRDefault="008F004B" w:rsidP="008F004B">
      <w:pPr>
        <w:pStyle w:val="a3"/>
        <w:numPr>
          <w:ilvl w:val="0"/>
          <w:numId w:val="2"/>
        </w:numPr>
      </w:pPr>
      <w:r>
        <w:t>Правильная речь-залог успешного обучения в школе. Используйте каждую свободную минуту для разговора с ребенком.</w:t>
      </w:r>
    </w:p>
    <w:p w:rsidR="008F004B" w:rsidRDefault="008F004B" w:rsidP="008F004B">
      <w:pPr>
        <w:pStyle w:val="a3"/>
        <w:numPr>
          <w:ilvl w:val="0"/>
          <w:numId w:val="2"/>
        </w:numPr>
      </w:pPr>
      <w:r>
        <w:t>Помните, что главными и ведущими собеседниками в семье являются мать, отец, дедушка или бабушка.</w:t>
      </w:r>
    </w:p>
    <w:p w:rsidR="00651D74" w:rsidRDefault="008F004B" w:rsidP="00651D74">
      <w:pPr>
        <w:pStyle w:val="a3"/>
        <w:numPr>
          <w:ilvl w:val="0"/>
          <w:numId w:val="2"/>
        </w:numPr>
      </w:pPr>
      <w:r>
        <w:t>Предложите ребенку соревнования «Чья сказка лучше», «Кто рассказал лучше». С участием</w:t>
      </w:r>
      <w:r w:rsidR="008D5A22">
        <w:t xml:space="preserve"> всех членов семьи.</w:t>
      </w:r>
    </w:p>
    <w:p w:rsidR="00651D74" w:rsidRDefault="00651D74" w:rsidP="00651D74">
      <w:pPr>
        <w:pStyle w:val="a3"/>
        <w:numPr>
          <w:ilvl w:val="0"/>
          <w:numId w:val="2"/>
        </w:numPr>
      </w:pPr>
      <w:r>
        <w:lastRenderedPageBreak/>
        <w:t>В своей речи желательно не злоупотреблять уменьшительно-ласкательными словами</w:t>
      </w:r>
    </w:p>
    <w:p w:rsidR="00651D74" w:rsidRDefault="00C823FE" w:rsidP="008F004B">
      <w:pPr>
        <w:pStyle w:val="a3"/>
        <w:numPr>
          <w:ilvl w:val="0"/>
          <w:numId w:val="2"/>
        </w:numPr>
      </w:pPr>
      <w:r>
        <w:t>Правильно употребляйте глаголы в обращении к ребенку: к детям нужно обращаться с просьбой в настоящем времени- «Встань, пожалуйста, и иди умываться».</w:t>
      </w:r>
    </w:p>
    <w:p w:rsidR="008D5A22" w:rsidRDefault="008D5A22" w:rsidP="008F004B">
      <w:pPr>
        <w:pStyle w:val="a3"/>
        <w:numPr>
          <w:ilvl w:val="0"/>
          <w:numId w:val="2"/>
        </w:numPr>
      </w:pPr>
      <w:r>
        <w:t>Не забудьте записать в тетрадь рассказы и сказки вашего ребенка.</w:t>
      </w:r>
    </w:p>
    <w:p w:rsidR="008D5A22" w:rsidRDefault="008D5A22" w:rsidP="008F004B">
      <w:pPr>
        <w:pStyle w:val="a3"/>
        <w:numPr>
          <w:ilvl w:val="0"/>
          <w:numId w:val="2"/>
        </w:numPr>
      </w:pPr>
      <w:r>
        <w:t>Постоянно следите за правильностью речи детей.</w:t>
      </w:r>
    </w:p>
    <w:p w:rsidR="008D5A22" w:rsidRDefault="008D5A22" w:rsidP="008F004B">
      <w:pPr>
        <w:pStyle w:val="a3"/>
        <w:numPr>
          <w:ilvl w:val="0"/>
          <w:numId w:val="2"/>
        </w:numPr>
      </w:pPr>
      <w:r>
        <w:t>Не вмешивайтесь в детские рассказы, сначала выслушайте ребенка, а затем исправляйте ребенка.</w:t>
      </w:r>
    </w:p>
    <w:p w:rsidR="0052135D" w:rsidRDefault="008D5A22" w:rsidP="0052135D">
      <w:pPr>
        <w:pStyle w:val="a3"/>
        <w:numPr>
          <w:ilvl w:val="0"/>
          <w:numId w:val="2"/>
        </w:numPr>
      </w:pPr>
      <w:r>
        <w:t>В двуязычных семьях</w:t>
      </w:r>
      <w:r w:rsidR="0052135D">
        <w:t xml:space="preserve"> всегда обращайте внимание на то, каким языком</w:t>
      </w:r>
      <w:r w:rsidR="00FE790F">
        <w:t xml:space="preserve"> говорит ваш ребенок, исправляйте ошибки</w:t>
      </w:r>
      <w:r w:rsidR="0052135D">
        <w:t xml:space="preserve"> неправильного произношения звуков</w:t>
      </w:r>
      <w:r w:rsidR="00FE790F">
        <w:t xml:space="preserve"> при двуязычии.</w:t>
      </w:r>
    </w:p>
    <w:p w:rsidR="00FE790F" w:rsidRDefault="00FE790F" w:rsidP="0052135D">
      <w:pPr>
        <w:pStyle w:val="a3"/>
        <w:numPr>
          <w:ilvl w:val="0"/>
          <w:numId w:val="2"/>
        </w:numPr>
      </w:pPr>
      <w:r>
        <w:t>Не повторяйте за ребенком неправильного произношения звуков и своевременно исправляйте его.</w:t>
      </w:r>
    </w:p>
    <w:p w:rsidR="00FE790F" w:rsidRDefault="00FE790F" w:rsidP="0052135D">
      <w:pPr>
        <w:pStyle w:val="a3"/>
        <w:numPr>
          <w:ilvl w:val="0"/>
          <w:numId w:val="2"/>
        </w:numPr>
      </w:pPr>
      <w:r>
        <w:t>Говорите с ребенком, правильно произнося слова</w:t>
      </w:r>
    </w:p>
    <w:p w:rsidR="00FE790F" w:rsidRDefault="00FE790F" w:rsidP="00FE790F">
      <w:pPr>
        <w:pStyle w:val="a3"/>
        <w:ind w:left="1080"/>
      </w:pPr>
      <w:r>
        <w:t xml:space="preserve">*стихи, </w:t>
      </w:r>
      <w:proofErr w:type="spellStart"/>
      <w:r>
        <w:t>чистоговорки</w:t>
      </w:r>
      <w:proofErr w:type="spellEnd"/>
      <w:r>
        <w:t>.</w:t>
      </w:r>
    </w:p>
    <w:p w:rsidR="00FE790F" w:rsidRDefault="00FE790F" w:rsidP="00FE790F">
      <w:pPr>
        <w:pStyle w:val="a3"/>
        <w:ind w:left="1080"/>
      </w:pPr>
      <w:proofErr w:type="spellStart"/>
      <w:r>
        <w:t>Чистоговорки</w:t>
      </w:r>
      <w:proofErr w:type="spellEnd"/>
      <w:r>
        <w:t xml:space="preserve"> являются надежными помощниками в воспитании правильного произношения и выразительной речи вашего ребенка.</w:t>
      </w:r>
    </w:p>
    <w:p w:rsidR="00C823FE" w:rsidRDefault="00C823FE" w:rsidP="00C823FE">
      <w:pPr>
        <w:pStyle w:val="a3"/>
        <w:numPr>
          <w:ilvl w:val="0"/>
          <w:numId w:val="2"/>
        </w:numPr>
      </w:pPr>
      <w:r>
        <w:t>Грамматическая и орфоэпическая правильность речи:</w:t>
      </w:r>
    </w:p>
    <w:p w:rsidR="00C823FE" w:rsidRDefault="00C823FE" w:rsidP="00C823FE">
      <w:pPr>
        <w:pStyle w:val="a3"/>
        <w:ind w:left="1080"/>
      </w:pPr>
      <w:r>
        <w:t>-пара чулок, пара сапог, пара носков, пара валенок</w:t>
      </w:r>
    </w:p>
    <w:p w:rsidR="00C823FE" w:rsidRDefault="00C823FE" w:rsidP="00C823FE">
      <w:pPr>
        <w:pStyle w:val="a3"/>
        <w:ind w:left="1080"/>
      </w:pPr>
      <w:r>
        <w:t>-Килограмм яблок, груш, слив, но апельсинов, помидоров, вафель</w:t>
      </w:r>
    </w:p>
    <w:p w:rsidR="00C823FE" w:rsidRDefault="00C823FE" w:rsidP="00C823FE">
      <w:pPr>
        <w:pStyle w:val="a3"/>
        <w:ind w:left="1080"/>
      </w:pPr>
      <w:r>
        <w:t>-Возьми из кухни…</w:t>
      </w:r>
    </w:p>
    <w:p w:rsidR="00C823FE" w:rsidRDefault="00C823FE" w:rsidP="00C823FE">
      <w:pPr>
        <w:pStyle w:val="a3"/>
        <w:ind w:left="1080"/>
      </w:pPr>
      <w:r>
        <w:t>-Клади, но не ложь</w:t>
      </w:r>
    </w:p>
    <w:p w:rsidR="00C823FE" w:rsidRDefault="00C823FE" w:rsidP="00C823FE">
      <w:pPr>
        <w:pStyle w:val="a3"/>
        <w:ind w:left="1080"/>
      </w:pPr>
      <w:r>
        <w:t xml:space="preserve">-Ляг, но не </w:t>
      </w:r>
      <w:proofErr w:type="spellStart"/>
      <w:r>
        <w:t>ляжь</w:t>
      </w:r>
      <w:proofErr w:type="spellEnd"/>
    </w:p>
    <w:p w:rsidR="00B54A5A" w:rsidRDefault="00B54A5A" w:rsidP="00B54A5A">
      <w:r>
        <w:t xml:space="preserve">               15.Не задавайте ребенку вопросов, в которых изначально заложено отрицание с частицей </w:t>
      </w:r>
    </w:p>
    <w:p w:rsidR="009E4E50" w:rsidRDefault="00B54A5A">
      <w:r>
        <w:t xml:space="preserve">   </w:t>
      </w:r>
      <w:r w:rsidR="009E4E50">
        <w:t xml:space="preserve">                  НЕ, </w:t>
      </w:r>
      <w:proofErr w:type="gramStart"/>
      <w:r w:rsidR="009E4E50">
        <w:t>например:-</w:t>
      </w:r>
      <w:proofErr w:type="gramEnd"/>
    </w:p>
    <w:p w:rsidR="0026312D" w:rsidRDefault="00B54A5A">
      <w:r>
        <w:t xml:space="preserve"> «Ты не знаешь, почему птицы улетают на юг осенью?»</w:t>
      </w:r>
    </w:p>
    <w:p w:rsidR="00B54A5A" w:rsidRDefault="00B54A5A" w:rsidP="00B54A5A">
      <w:pPr>
        <w:pStyle w:val="a3"/>
        <w:numPr>
          <w:ilvl w:val="0"/>
          <w:numId w:val="2"/>
        </w:numPr>
      </w:pPr>
      <w:r>
        <w:t>Избегайте многословия</w:t>
      </w:r>
    </w:p>
    <w:p w:rsidR="00B54A5A" w:rsidRDefault="00B54A5A" w:rsidP="00B54A5A">
      <w:pPr>
        <w:pStyle w:val="a3"/>
        <w:numPr>
          <w:ilvl w:val="0"/>
          <w:numId w:val="2"/>
        </w:numPr>
      </w:pPr>
      <w:r>
        <w:t>Вопросы к ребенку стройте в логической последовательности с постепенным усложнением –</w:t>
      </w:r>
    </w:p>
    <w:p w:rsidR="00B54A5A" w:rsidRDefault="00B54A5A" w:rsidP="00B54A5A">
      <w:pPr>
        <w:pStyle w:val="a3"/>
        <w:ind w:left="1080"/>
      </w:pPr>
      <w:r>
        <w:t>-сначала простые вопросы</w:t>
      </w:r>
    </w:p>
    <w:p w:rsidR="00B54A5A" w:rsidRDefault="00B54A5A" w:rsidP="00B54A5A">
      <w:pPr>
        <w:pStyle w:val="a3"/>
        <w:ind w:left="1080"/>
      </w:pPr>
      <w:r>
        <w:t>- затем вопросы, требующие размышления анализа</w:t>
      </w:r>
    </w:p>
    <w:p w:rsidR="00B54A5A" w:rsidRDefault="00B54A5A" w:rsidP="00B54A5A">
      <w:pPr>
        <w:pStyle w:val="a3"/>
        <w:ind w:left="1080"/>
      </w:pPr>
      <w:r>
        <w:t>-в конце вопросы творческие, требующие выхода из проблемной ситуации</w:t>
      </w:r>
      <w:r w:rsidR="009E4E50">
        <w:t>-</w:t>
      </w:r>
    </w:p>
    <w:p w:rsidR="009E4E50" w:rsidRDefault="009E4E50" w:rsidP="00B54A5A">
      <w:pPr>
        <w:pStyle w:val="a3"/>
        <w:ind w:left="1080"/>
      </w:pPr>
      <w:r>
        <w:t>1.Какие ты знаешь виды транспорта?</w:t>
      </w:r>
    </w:p>
    <w:p w:rsidR="009E4E50" w:rsidRDefault="009E4E50" w:rsidP="00B54A5A">
      <w:pPr>
        <w:pStyle w:val="a3"/>
        <w:ind w:left="1080"/>
      </w:pPr>
      <w:r>
        <w:t>2. Зачем нужен транспорт людям?</w:t>
      </w:r>
      <w:bookmarkStart w:id="0" w:name="_GoBack"/>
      <w:bookmarkEnd w:id="0"/>
    </w:p>
    <w:p w:rsidR="009E4E50" w:rsidRDefault="009E4E50" w:rsidP="00B54A5A">
      <w:pPr>
        <w:pStyle w:val="a3"/>
        <w:ind w:left="1080"/>
      </w:pPr>
      <w:r>
        <w:t>3.Что было бы, если бы транспорт перестал существовать?</w:t>
      </w:r>
    </w:p>
    <w:p w:rsidR="009E4E50" w:rsidRDefault="009E4E50" w:rsidP="00B54A5A">
      <w:pPr>
        <w:pStyle w:val="a3"/>
        <w:ind w:left="1080"/>
      </w:pPr>
      <w:r>
        <w:t>Если же вы сразу зададите сложный проблемный вопрос, то не сможете получить развернутый от</w:t>
      </w:r>
      <w:r w:rsidR="00736537">
        <w:t xml:space="preserve">вет от ребенка. Ему нужно дать </w:t>
      </w:r>
      <w:r>
        <w:t>«подойти»</w:t>
      </w:r>
      <w:r w:rsidR="00736537">
        <w:t xml:space="preserve"> к</w:t>
      </w:r>
      <w:r>
        <w:t xml:space="preserve"> высокой планке, «разогнавшись» на простых вопросах.</w:t>
      </w:r>
    </w:p>
    <w:p w:rsidR="000F2D69" w:rsidRDefault="000F2D69" w:rsidP="000F2D69">
      <w:pPr>
        <w:jc w:val="right"/>
      </w:pPr>
      <w:r>
        <w:t xml:space="preserve">                                                                                                                                                         </w:t>
      </w:r>
    </w:p>
    <w:sectPr w:rsidR="000F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A1650"/>
    <w:multiLevelType w:val="hybridMultilevel"/>
    <w:tmpl w:val="81EEFA3A"/>
    <w:lvl w:ilvl="0" w:tplc="FB2A1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9D15F2"/>
    <w:multiLevelType w:val="hybridMultilevel"/>
    <w:tmpl w:val="D5F8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BB"/>
    <w:rsid w:val="000F2D69"/>
    <w:rsid w:val="00106649"/>
    <w:rsid w:val="00183FAE"/>
    <w:rsid w:val="0026312D"/>
    <w:rsid w:val="003116F0"/>
    <w:rsid w:val="003E5540"/>
    <w:rsid w:val="003E5CD6"/>
    <w:rsid w:val="0052135D"/>
    <w:rsid w:val="00651D74"/>
    <w:rsid w:val="00736537"/>
    <w:rsid w:val="0079698C"/>
    <w:rsid w:val="008D5A22"/>
    <w:rsid w:val="008F004B"/>
    <w:rsid w:val="009E4E50"/>
    <w:rsid w:val="00B00DBB"/>
    <w:rsid w:val="00B54A5A"/>
    <w:rsid w:val="00B628E3"/>
    <w:rsid w:val="00C823FE"/>
    <w:rsid w:val="00D52DC4"/>
    <w:rsid w:val="00D81507"/>
    <w:rsid w:val="00D96F0B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3C26"/>
  <w15:chartTrackingRefBased/>
  <w15:docId w15:val="{F6B88C24-058D-495A-9DDD-325D0B1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2020-11-11T18:45:00Z</dcterms:created>
  <dcterms:modified xsi:type="dcterms:W3CDTF">2020-11-15T12:07:00Z</dcterms:modified>
</cp:coreProperties>
</file>