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A4" w:rsidRDefault="00964FA4" w:rsidP="00964FA4">
      <w:pPr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r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Консультация для родителей </w:t>
      </w:r>
      <w:bookmarkStart w:id="0" w:name="_GoBack"/>
      <w:bookmarkEnd w:id="0"/>
    </w:p>
    <w:p w:rsidR="00964FA4" w:rsidRDefault="00964FA4" w:rsidP="00964FA4">
      <w:pPr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r w:rsidRPr="00964FA4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«Сенсорное воспитание младших дошкольников </w:t>
      </w:r>
    </w:p>
    <w:p w:rsidR="009667D9" w:rsidRPr="00964FA4" w:rsidRDefault="00964FA4" w:rsidP="00964FA4">
      <w:pPr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r w:rsidRPr="00964FA4">
        <w:rPr>
          <w:rFonts w:asciiTheme="majorBidi" w:hAnsiTheme="majorBidi" w:cstheme="majorBidi"/>
          <w:b/>
          <w:bCs/>
          <w:color w:val="FF0000"/>
          <w:sz w:val="40"/>
          <w:szCs w:val="40"/>
        </w:rPr>
        <w:t>в семье»</w:t>
      </w:r>
    </w:p>
    <w:p w:rsidR="009667D9" w:rsidRPr="00964FA4" w:rsidRDefault="009667D9" w:rsidP="00407350">
      <w:pPr>
        <w:spacing w:after="0"/>
        <w:rPr>
          <w:rFonts w:asciiTheme="majorBidi" w:hAnsiTheme="majorBidi" w:cstheme="majorBidi"/>
          <w:sz w:val="32"/>
          <w:szCs w:val="32"/>
        </w:rPr>
      </w:pPr>
      <w:r w:rsidRPr="00964FA4">
        <w:rPr>
          <w:rFonts w:asciiTheme="majorBidi" w:hAnsiTheme="majorBidi" w:cstheme="majorBidi"/>
          <w:sz w:val="32"/>
          <w:szCs w:val="32"/>
        </w:rPr>
        <w:t>Работая с детьми дошкольного возраста много лет, из нашего опыта можно сказать, что не все дети к трём годам усваивают форму, величину, цвет предметов</w:t>
      </w:r>
      <w:r w:rsidR="00964FA4">
        <w:rPr>
          <w:rFonts w:asciiTheme="majorBidi" w:hAnsiTheme="majorBidi" w:cstheme="majorBidi"/>
          <w:sz w:val="32"/>
          <w:szCs w:val="32"/>
        </w:rPr>
        <w:t>, вкусовые и тактильные качества</w:t>
      </w:r>
      <w:r w:rsidRPr="00964FA4">
        <w:rPr>
          <w:rFonts w:asciiTheme="majorBidi" w:hAnsiTheme="majorBidi" w:cstheme="majorBidi"/>
          <w:sz w:val="32"/>
          <w:szCs w:val="32"/>
        </w:rPr>
        <w:t xml:space="preserve">. А ведь сенсорное развитие ребенка это развитие его восприятия и формирование представлений о внешних свойствах предметов таких как: </w:t>
      </w:r>
    </w:p>
    <w:p w:rsidR="009667D9" w:rsidRPr="00964FA4" w:rsidRDefault="009667D9" w:rsidP="00407350">
      <w:pPr>
        <w:spacing w:after="0"/>
        <w:rPr>
          <w:rFonts w:asciiTheme="majorBidi" w:hAnsiTheme="majorBidi" w:cstheme="majorBidi"/>
          <w:sz w:val="32"/>
          <w:szCs w:val="32"/>
        </w:rPr>
      </w:pPr>
      <w:r w:rsidRPr="00964FA4">
        <w:rPr>
          <w:rFonts w:asciiTheme="majorBidi" w:hAnsiTheme="majorBidi" w:cstheme="majorBidi"/>
          <w:sz w:val="32"/>
          <w:szCs w:val="32"/>
        </w:rPr>
        <w:t>- форма</w:t>
      </w:r>
    </w:p>
    <w:p w:rsidR="009667D9" w:rsidRPr="00964FA4" w:rsidRDefault="009667D9" w:rsidP="00407350">
      <w:pPr>
        <w:spacing w:after="0"/>
        <w:rPr>
          <w:rFonts w:asciiTheme="majorBidi" w:hAnsiTheme="majorBidi" w:cstheme="majorBidi"/>
          <w:sz w:val="32"/>
          <w:szCs w:val="32"/>
        </w:rPr>
      </w:pPr>
      <w:r w:rsidRPr="00964FA4">
        <w:rPr>
          <w:rFonts w:asciiTheme="majorBidi" w:hAnsiTheme="majorBidi" w:cstheme="majorBidi"/>
          <w:sz w:val="32"/>
          <w:szCs w:val="32"/>
        </w:rPr>
        <w:t>-</w:t>
      </w:r>
      <w:r w:rsidR="00964FA4">
        <w:rPr>
          <w:rFonts w:asciiTheme="majorBidi" w:hAnsiTheme="majorBidi" w:cstheme="majorBidi"/>
          <w:sz w:val="32"/>
          <w:szCs w:val="32"/>
        </w:rPr>
        <w:t xml:space="preserve"> </w:t>
      </w:r>
      <w:r w:rsidRPr="00964FA4">
        <w:rPr>
          <w:rFonts w:asciiTheme="majorBidi" w:hAnsiTheme="majorBidi" w:cstheme="majorBidi"/>
          <w:sz w:val="32"/>
          <w:szCs w:val="32"/>
        </w:rPr>
        <w:t>цвет</w:t>
      </w:r>
    </w:p>
    <w:p w:rsidR="009667D9" w:rsidRPr="00964FA4" w:rsidRDefault="009667D9" w:rsidP="00407350">
      <w:pPr>
        <w:spacing w:after="0"/>
        <w:rPr>
          <w:rFonts w:asciiTheme="majorBidi" w:hAnsiTheme="majorBidi" w:cstheme="majorBidi"/>
          <w:sz w:val="32"/>
          <w:szCs w:val="32"/>
        </w:rPr>
      </w:pPr>
      <w:r w:rsidRPr="00964FA4">
        <w:rPr>
          <w:rFonts w:asciiTheme="majorBidi" w:hAnsiTheme="majorBidi" w:cstheme="majorBidi"/>
          <w:sz w:val="32"/>
          <w:szCs w:val="32"/>
        </w:rPr>
        <w:t>-</w:t>
      </w:r>
      <w:r w:rsidR="00964FA4">
        <w:rPr>
          <w:rFonts w:asciiTheme="majorBidi" w:hAnsiTheme="majorBidi" w:cstheme="majorBidi"/>
          <w:sz w:val="32"/>
          <w:szCs w:val="32"/>
        </w:rPr>
        <w:t xml:space="preserve"> </w:t>
      </w:r>
      <w:r w:rsidRPr="00964FA4">
        <w:rPr>
          <w:rFonts w:asciiTheme="majorBidi" w:hAnsiTheme="majorBidi" w:cstheme="majorBidi"/>
          <w:sz w:val="32"/>
          <w:szCs w:val="32"/>
        </w:rPr>
        <w:t>величина</w:t>
      </w:r>
    </w:p>
    <w:p w:rsidR="009667D9" w:rsidRPr="00964FA4" w:rsidRDefault="009667D9" w:rsidP="00407350">
      <w:pPr>
        <w:spacing w:after="0"/>
        <w:rPr>
          <w:rFonts w:asciiTheme="majorBidi" w:hAnsiTheme="majorBidi" w:cstheme="majorBidi"/>
          <w:sz w:val="32"/>
          <w:szCs w:val="32"/>
        </w:rPr>
      </w:pPr>
      <w:r w:rsidRPr="00964FA4">
        <w:rPr>
          <w:rFonts w:asciiTheme="majorBidi" w:hAnsiTheme="majorBidi" w:cstheme="majorBidi"/>
          <w:sz w:val="32"/>
          <w:szCs w:val="32"/>
        </w:rPr>
        <w:t>-</w:t>
      </w:r>
      <w:r w:rsidR="00964FA4">
        <w:rPr>
          <w:rFonts w:asciiTheme="majorBidi" w:hAnsiTheme="majorBidi" w:cstheme="majorBidi"/>
          <w:sz w:val="32"/>
          <w:szCs w:val="32"/>
        </w:rPr>
        <w:t xml:space="preserve"> </w:t>
      </w:r>
      <w:r w:rsidRPr="00964FA4">
        <w:rPr>
          <w:rFonts w:asciiTheme="majorBidi" w:hAnsiTheme="majorBidi" w:cstheme="majorBidi"/>
          <w:sz w:val="32"/>
          <w:szCs w:val="32"/>
        </w:rPr>
        <w:t>положение в пространстве</w:t>
      </w:r>
    </w:p>
    <w:p w:rsidR="009667D9" w:rsidRPr="00964FA4" w:rsidRDefault="009667D9" w:rsidP="00407350">
      <w:pPr>
        <w:spacing w:after="0"/>
        <w:rPr>
          <w:rFonts w:asciiTheme="majorBidi" w:hAnsiTheme="majorBidi" w:cstheme="majorBidi"/>
          <w:sz w:val="32"/>
          <w:szCs w:val="32"/>
        </w:rPr>
      </w:pPr>
      <w:r w:rsidRPr="00964FA4">
        <w:rPr>
          <w:rFonts w:asciiTheme="majorBidi" w:hAnsiTheme="majorBidi" w:cstheme="majorBidi"/>
          <w:sz w:val="32"/>
          <w:szCs w:val="32"/>
        </w:rPr>
        <w:t>-</w:t>
      </w:r>
      <w:r w:rsidR="00964FA4">
        <w:rPr>
          <w:rFonts w:asciiTheme="majorBidi" w:hAnsiTheme="majorBidi" w:cstheme="majorBidi"/>
          <w:sz w:val="32"/>
          <w:szCs w:val="32"/>
        </w:rPr>
        <w:t xml:space="preserve"> </w:t>
      </w:r>
      <w:r w:rsidRPr="00964FA4">
        <w:rPr>
          <w:rFonts w:asciiTheme="majorBidi" w:hAnsiTheme="majorBidi" w:cstheme="majorBidi"/>
          <w:sz w:val="32"/>
          <w:szCs w:val="32"/>
        </w:rPr>
        <w:t>запах</w:t>
      </w:r>
    </w:p>
    <w:p w:rsidR="009667D9" w:rsidRPr="00964FA4" w:rsidRDefault="009667D9" w:rsidP="00407350">
      <w:pPr>
        <w:spacing w:after="0"/>
        <w:rPr>
          <w:rFonts w:asciiTheme="majorBidi" w:hAnsiTheme="majorBidi" w:cstheme="majorBidi"/>
          <w:sz w:val="32"/>
          <w:szCs w:val="32"/>
        </w:rPr>
      </w:pPr>
      <w:r w:rsidRPr="00964FA4">
        <w:rPr>
          <w:rFonts w:asciiTheme="majorBidi" w:hAnsiTheme="majorBidi" w:cstheme="majorBidi"/>
          <w:sz w:val="32"/>
          <w:szCs w:val="32"/>
        </w:rPr>
        <w:t>-</w:t>
      </w:r>
      <w:r w:rsidR="00964FA4">
        <w:rPr>
          <w:rFonts w:asciiTheme="majorBidi" w:hAnsiTheme="majorBidi" w:cstheme="majorBidi"/>
          <w:sz w:val="32"/>
          <w:szCs w:val="32"/>
        </w:rPr>
        <w:t xml:space="preserve"> </w:t>
      </w:r>
      <w:r w:rsidRPr="00964FA4">
        <w:rPr>
          <w:rFonts w:asciiTheme="majorBidi" w:hAnsiTheme="majorBidi" w:cstheme="majorBidi"/>
          <w:sz w:val="32"/>
          <w:szCs w:val="32"/>
        </w:rPr>
        <w:t>вкус</w:t>
      </w:r>
    </w:p>
    <w:p w:rsidR="00A65462" w:rsidRPr="00964FA4" w:rsidRDefault="009667D9" w:rsidP="00407350">
      <w:pPr>
        <w:spacing w:after="0"/>
        <w:rPr>
          <w:rFonts w:asciiTheme="majorBidi" w:hAnsiTheme="majorBidi" w:cstheme="majorBidi"/>
          <w:sz w:val="32"/>
          <w:szCs w:val="32"/>
        </w:rPr>
      </w:pPr>
      <w:r w:rsidRPr="00964FA4">
        <w:rPr>
          <w:rFonts w:asciiTheme="majorBidi" w:hAnsiTheme="majorBidi" w:cstheme="majorBidi"/>
          <w:sz w:val="32"/>
          <w:szCs w:val="32"/>
        </w:rPr>
        <w:t>Именно младший дошкольный возраст наиболее благоприятен для совершенствования деятельности органов чувств, накопление пр</w:t>
      </w:r>
      <w:r w:rsidR="00964FA4">
        <w:rPr>
          <w:rFonts w:asciiTheme="majorBidi" w:hAnsiTheme="majorBidi" w:cstheme="majorBidi"/>
          <w:sz w:val="32"/>
          <w:szCs w:val="32"/>
        </w:rPr>
        <w:t xml:space="preserve">едставлений об окружающем мире. </w:t>
      </w:r>
      <w:r w:rsidRPr="00964FA4">
        <w:rPr>
          <w:rFonts w:asciiTheme="majorBidi" w:hAnsiTheme="majorBidi" w:cstheme="majorBidi"/>
          <w:sz w:val="32"/>
          <w:szCs w:val="32"/>
        </w:rPr>
        <w:t>Сенсорное развити</w:t>
      </w:r>
      <w:r w:rsidR="00A65462" w:rsidRPr="00964FA4">
        <w:rPr>
          <w:rFonts w:asciiTheme="majorBidi" w:hAnsiTheme="majorBidi" w:cstheme="majorBidi"/>
          <w:sz w:val="32"/>
          <w:szCs w:val="32"/>
        </w:rPr>
        <w:t>е является одной из основных сторон дошкольного воспитания. С одной стороны это фундамент общего умственного развития ребенка. Полноценное восприятие необходимо для успешного обучения ребенка в детском саду, школе и для многих видов труда.</w:t>
      </w:r>
      <w:r w:rsidR="00964FA4">
        <w:rPr>
          <w:rFonts w:asciiTheme="majorBidi" w:hAnsiTheme="majorBidi" w:cstheme="majorBidi"/>
          <w:sz w:val="32"/>
          <w:szCs w:val="32"/>
        </w:rPr>
        <w:t xml:space="preserve"> </w:t>
      </w:r>
      <w:r w:rsidR="00A65462" w:rsidRPr="00964FA4">
        <w:rPr>
          <w:rFonts w:asciiTheme="majorBidi" w:hAnsiTheme="majorBidi" w:cstheme="majorBidi"/>
          <w:sz w:val="32"/>
          <w:szCs w:val="32"/>
        </w:rPr>
        <w:t xml:space="preserve">Чем больше дети познают, тем богаче их сенсорный опыт, тем легче и проще им будет развивать моторику, и </w:t>
      </w:r>
      <w:r w:rsidR="00964FA4">
        <w:rPr>
          <w:rFonts w:asciiTheme="majorBidi" w:hAnsiTheme="majorBidi" w:cstheme="majorBidi"/>
          <w:sz w:val="32"/>
          <w:szCs w:val="32"/>
        </w:rPr>
        <w:t xml:space="preserve">всё это позволит легче учиться. </w:t>
      </w:r>
      <w:r w:rsidR="00A65462" w:rsidRPr="00964FA4">
        <w:rPr>
          <w:rFonts w:asciiTheme="majorBidi" w:hAnsiTheme="majorBidi" w:cstheme="majorBidi"/>
          <w:sz w:val="32"/>
          <w:szCs w:val="32"/>
        </w:rPr>
        <w:t>Чтобы познакомиться с каким-либо предметом его нужно изучить: трогать руками, сжимать, гладить, пробовать на вкус, ощущать его запах…</w:t>
      </w:r>
      <w:r w:rsidR="00964FA4">
        <w:rPr>
          <w:rFonts w:asciiTheme="majorBidi" w:hAnsiTheme="majorBidi" w:cstheme="majorBidi"/>
          <w:sz w:val="32"/>
          <w:szCs w:val="32"/>
        </w:rPr>
        <w:t xml:space="preserve"> </w:t>
      </w:r>
      <w:r w:rsidR="00A65462" w:rsidRPr="00964FA4">
        <w:rPr>
          <w:rFonts w:asciiTheme="majorBidi" w:hAnsiTheme="majorBidi" w:cstheme="majorBidi"/>
          <w:sz w:val="32"/>
          <w:szCs w:val="32"/>
        </w:rPr>
        <w:t xml:space="preserve">Важно, чтоб окружающий мир был </w:t>
      </w:r>
      <w:r w:rsidR="00024FA0" w:rsidRPr="00964FA4">
        <w:rPr>
          <w:rFonts w:asciiTheme="majorBidi" w:hAnsiTheme="majorBidi" w:cstheme="majorBidi"/>
          <w:sz w:val="32"/>
          <w:szCs w:val="32"/>
        </w:rPr>
        <w:t>обогащен развивающей предметной средой, подобраны игрушки, игровые пособия, стимулирующие зрительные, тактильные и обонятельные ощущения.</w:t>
      </w:r>
    </w:p>
    <w:p w:rsidR="00024FA0" w:rsidRPr="00964FA4" w:rsidRDefault="00024FA0" w:rsidP="00964FA4">
      <w:pPr>
        <w:spacing w:after="0"/>
        <w:rPr>
          <w:rFonts w:asciiTheme="majorBidi" w:hAnsiTheme="majorBidi" w:cstheme="majorBidi"/>
          <w:sz w:val="32"/>
          <w:szCs w:val="32"/>
        </w:rPr>
      </w:pPr>
      <w:r w:rsidRPr="00964FA4">
        <w:rPr>
          <w:rFonts w:asciiTheme="majorBidi" w:hAnsiTheme="majorBidi" w:cstheme="majorBidi"/>
          <w:sz w:val="32"/>
          <w:szCs w:val="32"/>
        </w:rPr>
        <w:t xml:space="preserve">В домашних условиях можно поиграть в игру </w:t>
      </w:r>
      <w:r w:rsidRPr="00964FA4">
        <w:rPr>
          <w:rFonts w:asciiTheme="majorBidi" w:hAnsiTheme="majorBidi" w:cstheme="majorBidi"/>
          <w:b/>
          <w:bCs/>
          <w:sz w:val="32"/>
          <w:szCs w:val="32"/>
        </w:rPr>
        <w:t>«Разложи по цвету»</w:t>
      </w:r>
      <w:r w:rsidRPr="00964FA4">
        <w:rPr>
          <w:rFonts w:asciiTheme="majorBidi" w:hAnsiTheme="majorBidi" w:cstheme="majorBidi"/>
          <w:sz w:val="32"/>
          <w:szCs w:val="32"/>
        </w:rPr>
        <w:t xml:space="preserve">, данная игра помогает ориентироваться ребенку в цветах, </w:t>
      </w:r>
      <w:r w:rsidRPr="00964FA4">
        <w:rPr>
          <w:rFonts w:asciiTheme="majorBidi" w:hAnsiTheme="majorBidi" w:cstheme="majorBidi"/>
          <w:sz w:val="32"/>
          <w:szCs w:val="32"/>
        </w:rPr>
        <w:lastRenderedPageBreak/>
        <w:t>стимулирует зрительные ощущения. Здесь в ход идут все предметы окружения.</w:t>
      </w:r>
    </w:p>
    <w:p w:rsidR="00E206DB" w:rsidRPr="00964FA4" w:rsidRDefault="003B2CC4" w:rsidP="00964FA4">
      <w:pPr>
        <w:spacing w:after="0"/>
        <w:rPr>
          <w:rFonts w:asciiTheme="majorBidi" w:hAnsiTheme="majorBidi" w:cstheme="majorBidi"/>
          <w:sz w:val="32"/>
          <w:szCs w:val="32"/>
        </w:rPr>
      </w:pPr>
      <w:r w:rsidRPr="00964FA4">
        <w:rPr>
          <w:rFonts w:asciiTheme="majorBidi" w:hAnsiTheme="majorBidi" w:cstheme="majorBidi"/>
          <w:sz w:val="32"/>
          <w:szCs w:val="32"/>
        </w:rPr>
        <w:t xml:space="preserve">Игровое упражнение </w:t>
      </w:r>
      <w:r w:rsidRPr="00964FA4">
        <w:rPr>
          <w:rFonts w:asciiTheme="majorBidi" w:hAnsiTheme="majorBidi" w:cstheme="majorBidi"/>
          <w:b/>
          <w:bCs/>
          <w:sz w:val="32"/>
          <w:szCs w:val="32"/>
        </w:rPr>
        <w:t>«Большой-маленький»,</w:t>
      </w:r>
      <w:r w:rsidRPr="00964FA4">
        <w:rPr>
          <w:rFonts w:asciiTheme="majorBidi" w:hAnsiTheme="majorBidi" w:cstheme="majorBidi"/>
          <w:sz w:val="32"/>
          <w:szCs w:val="32"/>
        </w:rPr>
        <w:t xml:space="preserve"> очень хорошо закрепляет понятия величины</w:t>
      </w:r>
      <w:proofErr w:type="gramStart"/>
      <w:r w:rsidRPr="00964FA4">
        <w:rPr>
          <w:rFonts w:asciiTheme="majorBidi" w:hAnsiTheme="majorBidi" w:cstheme="majorBidi"/>
          <w:sz w:val="32"/>
          <w:szCs w:val="32"/>
        </w:rPr>
        <w:t>.</w:t>
      </w:r>
      <w:proofErr w:type="gramEnd"/>
      <w:r w:rsidR="00E206DB" w:rsidRPr="00964FA4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="00E206DB" w:rsidRPr="00964FA4">
        <w:rPr>
          <w:rFonts w:asciiTheme="majorBidi" w:hAnsiTheme="majorBidi" w:cstheme="majorBidi"/>
          <w:sz w:val="32"/>
          <w:szCs w:val="32"/>
        </w:rPr>
        <w:t>т</w:t>
      </w:r>
      <w:proofErr w:type="gramEnd"/>
      <w:r w:rsidR="00E206DB" w:rsidRPr="00964FA4">
        <w:rPr>
          <w:rFonts w:asciiTheme="majorBidi" w:hAnsiTheme="majorBidi" w:cstheme="majorBidi"/>
          <w:sz w:val="32"/>
          <w:szCs w:val="32"/>
        </w:rPr>
        <w:t>о сначала проводить их лучше сравнивая одинаковые знакомые малышу предметы, например: большой и маленький мячики или кубики, разных по размеру кукол или машинки. Хорошо запоминается то, что ребенок может потрогать, например: большая кружка папы и маленькая детская чашечка, большая мамина кофта и маленькая кофточка малыша легко создадут в понимании малыша необходимую картину.</w:t>
      </w:r>
    </w:p>
    <w:p w:rsidR="00E206DB" w:rsidRPr="00964FA4" w:rsidRDefault="00E206DB" w:rsidP="00964FA4">
      <w:pPr>
        <w:spacing w:after="0"/>
        <w:rPr>
          <w:rFonts w:asciiTheme="majorBidi" w:hAnsiTheme="majorBidi" w:cstheme="majorBidi"/>
          <w:sz w:val="32"/>
          <w:szCs w:val="32"/>
        </w:rPr>
      </w:pPr>
      <w:r w:rsidRPr="00964FA4">
        <w:rPr>
          <w:rFonts w:asciiTheme="majorBidi" w:hAnsiTheme="majorBidi" w:cstheme="majorBidi"/>
          <w:sz w:val="32"/>
          <w:szCs w:val="32"/>
        </w:rPr>
        <w:t>После объяснения обязательно в качестве закрепления понятий «большой» - «маленький» задавайте малышу наводящие вопросы: «Покажи, какая у нас тут коробочка самая маленькая?», а также попросите его принести и дать вам самый большой мячик или самую большую машинку из всех, которые есть у ребенка.</w:t>
      </w:r>
    </w:p>
    <w:p w:rsidR="00E206DB" w:rsidRPr="00964FA4" w:rsidRDefault="00E206DB" w:rsidP="00964FA4">
      <w:pPr>
        <w:spacing w:after="0"/>
        <w:rPr>
          <w:rFonts w:asciiTheme="majorBidi" w:hAnsiTheme="majorBidi" w:cstheme="majorBidi"/>
          <w:sz w:val="32"/>
          <w:szCs w:val="32"/>
        </w:rPr>
      </w:pPr>
      <w:r w:rsidRPr="00964FA4">
        <w:rPr>
          <w:rFonts w:asciiTheme="majorBidi" w:hAnsiTheme="majorBidi" w:cstheme="majorBidi"/>
          <w:sz w:val="32"/>
          <w:szCs w:val="32"/>
        </w:rPr>
        <w:t>Изучив окружающие нас предметы дома, можно приступать к занятиям на улице. Во время прогулки с ребенком, обратите его внимание на деревья: вот это старое и развесистое зеленое дерево – большое, а юное деревце возле него – маленькое.</w:t>
      </w:r>
    </w:p>
    <w:p w:rsidR="00E206DB" w:rsidRPr="00964FA4" w:rsidRDefault="00E206DB" w:rsidP="00964FA4">
      <w:pPr>
        <w:spacing w:after="0"/>
        <w:rPr>
          <w:rFonts w:asciiTheme="majorBidi" w:hAnsiTheme="majorBidi" w:cstheme="majorBidi"/>
          <w:sz w:val="32"/>
          <w:szCs w:val="32"/>
        </w:rPr>
      </w:pPr>
      <w:r w:rsidRPr="00964FA4">
        <w:rPr>
          <w:rFonts w:asciiTheme="majorBidi" w:hAnsiTheme="majorBidi" w:cstheme="majorBidi"/>
          <w:sz w:val="32"/>
          <w:szCs w:val="32"/>
        </w:rPr>
        <w:t>Сравнивать на прогулке можно все, что попадется на глаза: большие и маленькие лужи, палочки, камешки, цветочки, пти</w:t>
      </w:r>
      <w:proofErr w:type="gramStart"/>
      <w:r w:rsidRPr="00964FA4">
        <w:rPr>
          <w:rFonts w:asciiTheme="majorBidi" w:hAnsiTheme="majorBidi" w:cstheme="majorBidi"/>
          <w:sz w:val="32"/>
          <w:szCs w:val="32"/>
        </w:rPr>
        <w:t>ц(</w:t>
      </w:r>
      <w:proofErr w:type="gramEnd"/>
      <w:r w:rsidRPr="00964FA4">
        <w:rPr>
          <w:rFonts w:asciiTheme="majorBidi" w:hAnsiTheme="majorBidi" w:cstheme="majorBidi"/>
          <w:sz w:val="32"/>
          <w:szCs w:val="32"/>
        </w:rPr>
        <w:t>воробья и голубя). Если вы взяли с собой на прогулку игрушечную машинку, обязательно обратите внимание ребенка на автомобили, которые едут по дороге: «Твоя игрушечная машинка - маленькая, а такой же, но только настоящий автомобиль, который едет по дороге – большой». Оба понятия можно выделять голосом и специальными жестами: называя большие предметы говорить басом, как большой мишка, и поднимать руки высоко вверх, показывая их величину, а обозначая маленькие предметы, наоборот, опускать руки к земле или показывать их небольшой размер пальчиками, и называть предмет «голосом мышки», пищать.</w:t>
      </w:r>
    </w:p>
    <w:p w:rsidR="00E206DB" w:rsidRPr="00964FA4" w:rsidRDefault="00E206DB" w:rsidP="00964FA4">
      <w:pPr>
        <w:spacing w:after="0"/>
        <w:rPr>
          <w:rFonts w:asciiTheme="majorBidi" w:hAnsiTheme="majorBidi" w:cstheme="majorBidi"/>
          <w:sz w:val="32"/>
          <w:szCs w:val="32"/>
        </w:rPr>
      </w:pPr>
      <w:r w:rsidRPr="00964FA4">
        <w:rPr>
          <w:rFonts w:asciiTheme="majorBidi" w:hAnsiTheme="majorBidi" w:cstheme="majorBidi"/>
          <w:sz w:val="32"/>
          <w:szCs w:val="32"/>
        </w:rPr>
        <w:t xml:space="preserve">Когда ребенок освоит разницу между большим и маленьким, можно вводить сравнения: «больше», «меньше», «самый большой» и «самый маленький». Отличным пособием в этом случае будет </w:t>
      </w:r>
      <w:r w:rsidRPr="00964FA4">
        <w:rPr>
          <w:rFonts w:asciiTheme="majorBidi" w:hAnsiTheme="majorBidi" w:cstheme="majorBidi"/>
          <w:sz w:val="32"/>
          <w:szCs w:val="32"/>
        </w:rPr>
        <w:lastRenderedPageBreak/>
        <w:t>русская народная сказка «Три медведя», в ней как раз замечательно рассказывается об этих понятиях. Очень хорошо в помощь идут пирамидки, матрешки, вкладыши разной формы и т.д.</w:t>
      </w:r>
    </w:p>
    <w:p w:rsidR="00E206DB" w:rsidRPr="00964FA4" w:rsidRDefault="00964FA4" w:rsidP="00964FA4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E206DB" w:rsidRPr="00964FA4">
        <w:rPr>
          <w:rFonts w:asciiTheme="majorBidi" w:hAnsiTheme="majorBidi" w:cstheme="majorBidi"/>
          <w:sz w:val="32"/>
          <w:szCs w:val="32"/>
        </w:rPr>
        <w:t>Еще один доступный родителям прием – аппликация. Вырежьте из бумаги любые разноцветные фигурки разных размеров и вместе с ребенком наклеивайте их на лист картона, например с одной стороны все большие фигурки, а с другой – все маленькие. Во время работы с аппликацией малыша можно легко познакомить с понятием цвета, и выбирать не просто большие и маленькие фигурки, а еще и учитывать то, что они должны быть именно красного или синего (а может быть желтого или зеленого) цвета.</w:t>
      </w:r>
    </w:p>
    <w:p w:rsidR="003B2CC4" w:rsidRPr="00964FA4" w:rsidRDefault="00E206DB" w:rsidP="00964FA4">
      <w:pPr>
        <w:spacing w:after="0"/>
        <w:rPr>
          <w:rFonts w:asciiTheme="majorBidi" w:hAnsiTheme="majorBidi" w:cstheme="majorBidi"/>
          <w:sz w:val="32"/>
          <w:szCs w:val="32"/>
        </w:rPr>
      </w:pPr>
      <w:r w:rsidRPr="00964FA4">
        <w:rPr>
          <w:rFonts w:asciiTheme="majorBidi" w:hAnsiTheme="majorBidi" w:cstheme="majorBidi"/>
          <w:sz w:val="32"/>
          <w:szCs w:val="32"/>
        </w:rPr>
        <w:t xml:space="preserve">Также для изучения понятий «большой» и «маленький» хорошо проводить занятия с пластилином. Сначала слепите с малышом две одинаковые фигурки, затем одну из них увеличьте, чтобы она стала в два раза больше другой, и спросите у ребенка, какая из фигурок большая, а какая маленькая. Малыш ответил правильно? Переделайте фигурки, сотворив </w:t>
      </w:r>
      <w:proofErr w:type="gramStart"/>
      <w:r w:rsidRPr="00964FA4">
        <w:rPr>
          <w:rFonts w:asciiTheme="majorBidi" w:hAnsiTheme="majorBidi" w:cstheme="majorBidi"/>
          <w:sz w:val="32"/>
          <w:szCs w:val="32"/>
        </w:rPr>
        <w:t>из</w:t>
      </w:r>
      <w:proofErr w:type="gramEnd"/>
      <w:r w:rsidRPr="00964FA4">
        <w:rPr>
          <w:rFonts w:asciiTheme="majorBidi" w:hAnsiTheme="majorBidi" w:cstheme="majorBidi"/>
          <w:sz w:val="32"/>
          <w:szCs w:val="32"/>
        </w:rPr>
        <w:t xml:space="preserve"> большой в маленькую и наоборот. Еще раз спросите у ребенка, где какая фигурка, какая больше, какая меньше, и если малыш все назвал правильно, </w:t>
      </w:r>
      <w:proofErr w:type="gramStart"/>
      <w:r w:rsidRPr="00964FA4">
        <w:rPr>
          <w:rFonts w:asciiTheme="majorBidi" w:hAnsiTheme="majorBidi" w:cstheme="majorBidi"/>
          <w:sz w:val="32"/>
          <w:szCs w:val="32"/>
        </w:rPr>
        <w:t>значит урок усвоен</w:t>
      </w:r>
      <w:proofErr w:type="gramEnd"/>
      <w:r w:rsidRPr="00964FA4">
        <w:rPr>
          <w:rFonts w:asciiTheme="majorBidi" w:hAnsiTheme="majorBidi" w:cstheme="majorBidi"/>
          <w:sz w:val="32"/>
          <w:szCs w:val="32"/>
        </w:rPr>
        <w:t>, если же он не показывает необходимые фигурки, назовите их сами. Нужно, чтобы эти понятия закрепились в пассивном словаре малыша, в дальнейшем он будет использовать их сам.</w:t>
      </w:r>
    </w:p>
    <w:p w:rsidR="00024FA0" w:rsidRPr="00964FA4" w:rsidRDefault="00024FA0" w:rsidP="00964FA4">
      <w:pPr>
        <w:spacing w:after="0"/>
        <w:rPr>
          <w:rFonts w:asciiTheme="majorBidi" w:hAnsiTheme="majorBidi" w:cstheme="majorBidi"/>
          <w:sz w:val="32"/>
          <w:szCs w:val="32"/>
        </w:rPr>
      </w:pPr>
      <w:r w:rsidRPr="00964FA4">
        <w:rPr>
          <w:rFonts w:asciiTheme="majorBidi" w:hAnsiTheme="majorBidi" w:cstheme="majorBidi"/>
          <w:sz w:val="32"/>
          <w:szCs w:val="32"/>
        </w:rPr>
        <w:t xml:space="preserve">Очень хорошо использовать </w:t>
      </w:r>
      <w:r w:rsidRPr="00964FA4">
        <w:rPr>
          <w:rFonts w:asciiTheme="majorBidi" w:hAnsiTheme="majorBidi" w:cstheme="majorBidi"/>
          <w:b/>
          <w:bCs/>
          <w:sz w:val="32"/>
          <w:szCs w:val="32"/>
        </w:rPr>
        <w:t>игровое задание  «Какая форма?».</w:t>
      </w:r>
      <w:r w:rsidRPr="00964FA4">
        <w:rPr>
          <w:rFonts w:asciiTheme="majorBidi" w:hAnsiTheme="majorBidi" w:cstheme="majorBidi"/>
          <w:sz w:val="32"/>
          <w:szCs w:val="32"/>
        </w:rPr>
        <w:t xml:space="preserve"> Предметы окружающие нас имеют формы – круга, квадрата, треугольника и т.д. Помогите ребенку найти определенную форму в окружающей вас обстановке. </w:t>
      </w:r>
      <w:r w:rsidR="00E206DB" w:rsidRPr="00964FA4">
        <w:rPr>
          <w:rFonts w:asciiTheme="majorBidi" w:hAnsiTheme="majorBidi" w:cstheme="majorBidi"/>
          <w:sz w:val="32"/>
          <w:szCs w:val="32"/>
        </w:rPr>
        <w:t xml:space="preserve">Следующий этап  вырезаем из цветного картона фигуры квадрат, круг и треугольник 3-5 штук каждой, все одного цвета (чтобы цвет не отвлекал) и играем с ребёнком в игру </w:t>
      </w:r>
      <w:r w:rsidR="00E206DB" w:rsidRPr="00964FA4">
        <w:rPr>
          <w:rFonts w:asciiTheme="majorBidi" w:hAnsiTheme="majorBidi" w:cstheme="majorBidi"/>
          <w:b/>
          <w:bCs/>
          <w:sz w:val="32"/>
          <w:szCs w:val="32"/>
        </w:rPr>
        <w:t>«Собери фигуры»</w:t>
      </w:r>
      <w:r w:rsidR="00E206DB" w:rsidRPr="00964FA4">
        <w:rPr>
          <w:rFonts w:asciiTheme="majorBidi" w:hAnsiTheme="majorBidi" w:cstheme="majorBidi"/>
          <w:sz w:val="32"/>
          <w:szCs w:val="32"/>
        </w:rPr>
        <w:t xml:space="preserve">, т.е. хаотично раскладываем фигуры на столе и просим ребёнка собрать все кружочки, затем квадраты и т.д. При необходимости помогаем ему. Если ребёнок справляется с заданием легко, то снова вырезаем из картона те же фигуры, но уже разных цветов. Берите для начала 4 </w:t>
      </w:r>
      <w:proofErr w:type="gramStart"/>
      <w:r w:rsidR="00E206DB" w:rsidRPr="00964FA4">
        <w:rPr>
          <w:rFonts w:asciiTheme="majorBidi" w:hAnsiTheme="majorBidi" w:cstheme="majorBidi"/>
          <w:sz w:val="32"/>
          <w:szCs w:val="32"/>
        </w:rPr>
        <w:t>основных</w:t>
      </w:r>
      <w:proofErr w:type="gramEnd"/>
      <w:r w:rsidR="00E206DB" w:rsidRPr="00964FA4">
        <w:rPr>
          <w:rFonts w:asciiTheme="majorBidi" w:hAnsiTheme="majorBidi" w:cstheme="majorBidi"/>
          <w:sz w:val="32"/>
          <w:szCs w:val="32"/>
        </w:rPr>
        <w:t xml:space="preserve"> цвета </w:t>
      </w:r>
      <w:r w:rsidR="00E206DB" w:rsidRPr="00964FA4">
        <w:rPr>
          <w:rFonts w:asciiTheme="majorBidi" w:hAnsiTheme="majorBidi" w:cstheme="majorBidi"/>
          <w:sz w:val="32"/>
          <w:szCs w:val="32"/>
        </w:rPr>
        <w:lastRenderedPageBreak/>
        <w:t>– красный, жёлтый, синий и зелёный. И снова играем в ту же игру.</w:t>
      </w:r>
      <w:r w:rsidR="00E206DB" w:rsidRPr="00964FA4">
        <w:rPr>
          <w:rFonts w:asciiTheme="majorBidi" w:hAnsiTheme="majorBidi" w:cstheme="majorBidi"/>
          <w:sz w:val="32"/>
          <w:szCs w:val="32"/>
        </w:rPr>
        <w:br/>
        <w:t>Бывает, что разный цвет фигур сбивает ребёнка, помогите ему, уточнив задание: «Собери кружочки всех цветов: и жёлтые, и красные, и синие, и зелёные». Когда ребёнок начинает легко справляться с заданием, добавляем фигуры разных размеров и используем в игре фигуры р</w:t>
      </w:r>
      <w:r w:rsidR="00964FA4">
        <w:rPr>
          <w:rFonts w:asciiTheme="majorBidi" w:hAnsiTheme="majorBidi" w:cstheme="majorBidi"/>
          <w:sz w:val="32"/>
          <w:szCs w:val="32"/>
        </w:rPr>
        <w:t>азного цвета и разного размера.</w:t>
      </w:r>
    </w:p>
    <w:p w:rsidR="00024FA0" w:rsidRPr="00964FA4" w:rsidRDefault="00024FA0" w:rsidP="000677C3">
      <w:pPr>
        <w:spacing w:after="0"/>
        <w:rPr>
          <w:rFonts w:asciiTheme="majorBidi" w:hAnsiTheme="majorBidi" w:cstheme="majorBidi"/>
          <w:sz w:val="32"/>
          <w:szCs w:val="32"/>
        </w:rPr>
      </w:pPr>
      <w:r w:rsidRPr="00964FA4">
        <w:rPr>
          <w:rFonts w:asciiTheme="majorBidi" w:hAnsiTheme="majorBidi" w:cstheme="majorBidi"/>
          <w:b/>
          <w:bCs/>
          <w:sz w:val="32"/>
          <w:szCs w:val="32"/>
        </w:rPr>
        <w:t>Игра «Волшебный шнурок»</w:t>
      </w:r>
      <w:r w:rsidRPr="00964FA4">
        <w:rPr>
          <w:rFonts w:asciiTheme="majorBidi" w:hAnsiTheme="majorBidi" w:cstheme="majorBidi"/>
          <w:sz w:val="32"/>
          <w:szCs w:val="32"/>
        </w:rPr>
        <w:t xml:space="preserve"> поможет ребенку развивать моторику рук и пальцев. Здесь подходят, как обычные игры шн</w:t>
      </w:r>
      <w:r w:rsidR="000677C3">
        <w:rPr>
          <w:rFonts w:asciiTheme="majorBidi" w:hAnsiTheme="majorBidi" w:cstheme="majorBidi"/>
          <w:sz w:val="32"/>
          <w:szCs w:val="32"/>
        </w:rPr>
        <w:t xml:space="preserve">уровки, так и любые </w:t>
      </w:r>
      <w:proofErr w:type="spellStart"/>
      <w:r w:rsidR="000677C3">
        <w:rPr>
          <w:rFonts w:asciiTheme="majorBidi" w:hAnsiTheme="majorBidi" w:cstheme="majorBidi"/>
          <w:sz w:val="32"/>
          <w:szCs w:val="32"/>
        </w:rPr>
        <w:t>пельменницы</w:t>
      </w:r>
      <w:proofErr w:type="spellEnd"/>
      <w:r w:rsidR="000677C3">
        <w:rPr>
          <w:rFonts w:asciiTheme="majorBidi" w:hAnsiTheme="majorBidi" w:cstheme="majorBidi"/>
          <w:sz w:val="32"/>
          <w:szCs w:val="32"/>
        </w:rPr>
        <w:t>, ненужные дуршлаги, шнурки на обуви, одежде и др.</w:t>
      </w:r>
    </w:p>
    <w:p w:rsidR="00024FA0" w:rsidRPr="00964FA4" w:rsidRDefault="00024FA0" w:rsidP="000677C3">
      <w:pPr>
        <w:spacing w:after="0"/>
        <w:rPr>
          <w:rFonts w:asciiTheme="majorBidi" w:hAnsiTheme="majorBidi" w:cstheme="majorBidi"/>
          <w:sz w:val="32"/>
          <w:szCs w:val="32"/>
        </w:rPr>
      </w:pPr>
      <w:r w:rsidRPr="000677C3">
        <w:rPr>
          <w:rFonts w:asciiTheme="majorBidi" w:hAnsiTheme="majorBidi" w:cstheme="majorBidi"/>
          <w:b/>
          <w:bCs/>
          <w:sz w:val="32"/>
          <w:szCs w:val="32"/>
        </w:rPr>
        <w:t>Игра «Весёлые прищепки»</w:t>
      </w:r>
      <w:r w:rsidRPr="00964FA4">
        <w:rPr>
          <w:rFonts w:asciiTheme="majorBidi" w:hAnsiTheme="majorBidi" w:cstheme="majorBidi"/>
          <w:sz w:val="32"/>
          <w:szCs w:val="32"/>
        </w:rPr>
        <w:t xml:space="preserve"> очень хорошо развивает моторику, цветовые ощущения, воображение</w:t>
      </w:r>
      <w:r w:rsidR="002F72E4" w:rsidRPr="00964FA4">
        <w:rPr>
          <w:rFonts w:asciiTheme="majorBidi" w:hAnsiTheme="majorBidi" w:cstheme="majorBidi"/>
          <w:sz w:val="32"/>
          <w:szCs w:val="32"/>
        </w:rPr>
        <w:t>, мышление</w:t>
      </w:r>
      <w:r w:rsidRPr="00964FA4">
        <w:rPr>
          <w:rFonts w:asciiTheme="majorBidi" w:hAnsiTheme="majorBidi" w:cstheme="majorBidi"/>
          <w:sz w:val="32"/>
          <w:szCs w:val="32"/>
        </w:rPr>
        <w:t xml:space="preserve">. </w:t>
      </w:r>
      <w:r w:rsidR="002F72E4" w:rsidRPr="00964FA4">
        <w:rPr>
          <w:rFonts w:asciiTheme="majorBidi" w:hAnsiTheme="majorBidi" w:cstheme="majorBidi"/>
          <w:sz w:val="32"/>
          <w:szCs w:val="32"/>
        </w:rPr>
        <w:t xml:space="preserve">Можно вырезать любые картинки </w:t>
      </w:r>
      <w:proofErr w:type="gramStart"/>
      <w:r w:rsidR="002F72E4" w:rsidRPr="00964FA4">
        <w:rPr>
          <w:rFonts w:asciiTheme="majorBidi" w:hAnsiTheme="majorBidi" w:cstheme="majorBidi"/>
          <w:sz w:val="32"/>
          <w:szCs w:val="32"/>
        </w:rPr>
        <w:t>зверят</w:t>
      </w:r>
      <w:proofErr w:type="gramEnd"/>
      <w:r w:rsidR="002F72E4" w:rsidRPr="00964FA4">
        <w:rPr>
          <w:rFonts w:asciiTheme="majorBidi" w:hAnsiTheme="majorBidi" w:cstheme="majorBidi"/>
          <w:sz w:val="32"/>
          <w:szCs w:val="32"/>
        </w:rPr>
        <w:t xml:space="preserve">, насекомых без определенных частей (ушек, хвостов, усиков, крыльев и др.) А ребенок будет прикреплять прищепки на недостающие части. </w:t>
      </w:r>
    </w:p>
    <w:p w:rsidR="002F72E4" w:rsidRPr="00964FA4" w:rsidRDefault="002F72E4" w:rsidP="000677C3">
      <w:pPr>
        <w:spacing w:after="0"/>
        <w:rPr>
          <w:rFonts w:asciiTheme="majorBidi" w:hAnsiTheme="majorBidi" w:cstheme="majorBidi"/>
          <w:sz w:val="32"/>
          <w:szCs w:val="32"/>
        </w:rPr>
      </w:pPr>
      <w:r w:rsidRPr="000677C3">
        <w:rPr>
          <w:rFonts w:asciiTheme="majorBidi" w:hAnsiTheme="majorBidi" w:cstheme="majorBidi"/>
          <w:b/>
          <w:bCs/>
          <w:sz w:val="32"/>
          <w:szCs w:val="32"/>
        </w:rPr>
        <w:t>Игра «Чудесный мешочек»</w:t>
      </w:r>
      <w:r w:rsidRPr="00964FA4">
        <w:rPr>
          <w:rFonts w:asciiTheme="majorBidi" w:hAnsiTheme="majorBidi" w:cstheme="majorBidi"/>
          <w:sz w:val="32"/>
          <w:szCs w:val="32"/>
        </w:rPr>
        <w:t xml:space="preserve"> помогает ребенку ощутить предмет на ощупь и определить – что это. В данной игре можно определять форму и цвет. </w:t>
      </w:r>
      <w:r w:rsidR="000677C3">
        <w:rPr>
          <w:rFonts w:asciiTheme="majorBidi" w:hAnsiTheme="majorBidi" w:cstheme="majorBidi"/>
          <w:sz w:val="32"/>
          <w:szCs w:val="32"/>
        </w:rPr>
        <w:t>Развивает тактильные ощущения.</w:t>
      </w:r>
    </w:p>
    <w:p w:rsidR="000677C3" w:rsidRDefault="00964FA4" w:rsidP="000677C3">
      <w:pPr>
        <w:spacing w:after="0"/>
        <w:rPr>
          <w:rFonts w:asciiTheme="majorBidi" w:hAnsiTheme="majorBidi" w:cstheme="majorBidi"/>
          <w:sz w:val="32"/>
          <w:szCs w:val="32"/>
        </w:rPr>
      </w:pPr>
      <w:r w:rsidRPr="000677C3">
        <w:rPr>
          <w:rFonts w:asciiTheme="majorBidi" w:hAnsiTheme="majorBidi" w:cstheme="majorBidi"/>
          <w:b/>
          <w:bCs/>
          <w:sz w:val="32"/>
          <w:szCs w:val="32"/>
        </w:rPr>
        <w:t>Игра «По дорожкам»</w:t>
      </w:r>
      <w:r w:rsidR="000677C3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964FA4">
        <w:rPr>
          <w:rFonts w:asciiTheme="majorBidi" w:hAnsiTheme="majorBidi" w:cstheme="majorBidi"/>
          <w:sz w:val="32"/>
          <w:szCs w:val="32"/>
        </w:rPr>
        <w:t>Сделайте для ребенка специальный альбом для развития тактильных ощущений. В альбоме на каждой страничке наклейте кусочек ткани: бархат, шелк, ситец</w:t>
      </w:r>
      <w:r w:rsidR="000677C3">
        <w:rPr>
          <w:rFonts w:asciiTheme="majorBidi" w:hAnsiTheme="majorBidi" w:cstheme="majorBidi"/>
          <w:sz w:val="32"/>
          <w:szCs w:val="32"/>
        </w:rPr>
        <w:t xml:space="preserve">, мех и даже сетку от комаров.  </w:t>
      </w:r>
    </w:p>
    <w:p w:rsidR="00964FA4" w:rsidRPr="00964FA4" w:rsidRDefault="00964FA4" w:rsidP="000677C3">
      <w:pPr>
        <w:spacing w:after="0"/>
        <w:rPr>
          <w:rFonts w:asciiTheme="majorBidi" w:hAnsiTheme="majorBidi" w:cstheme="majorBidi"/>
          <w:sz w:val="32"/>
          <w:szCs w:val="32"/>
        </w:rPr>
      </w:pPr>
      <w:r w:rsidRPr="00964FA4">
        <w:rPr>
          <w:rFonts w:asciiTheme="majorBidi" w:hAnsiTheme="majorBidi" w:cstheme="majorBidi"/>
          <w:sz w:val="32"/>
          <w:szCs w:val="32"/>
        </w:rPr>
        <w:t>Летом можно бегать по травке, по песочку, у реки по глине. </w:t>
      </w:r>
      <w:r w:rsidRPr="00964FA4">
        <w:rPr>
          <w:rFonts w:asciiTheme="majorBidi" w:hAnsiTheme="majorBidi" w:cstheme="majorBidi"/>
          <w:sz w:val="32"/>
          <w:szCs w:val="32"/>
        </w:rPr>
        <w:br/>
        <w:t>Старайтесь выбирать место для игры с таким расчетом, чтобы можно было испытать больше ощущений. Например, у пруда на даче походите сначала по глине, потом по песочку, а потом по травке. Каждый раз я рассказывайте малышу: </w:t>
      </w:r>
      <w:r w:rsidRPr="00964FA4">
        <w:rPr>
          <w:rFonts w:asciiTheme="majorBidi" w:hAnsiTheme="majorBidi" w:cstheme="majorBidi"/>
          <w:sz w:val="32"/>
          <w:szCs w:val="32"/>
        </w:rPr>
        <w:br/>
        <w:t xml:space="preserve">- Липкая, вязкая, скользкая ой-ой (я чуть-чуть подталкивайте кроху, чтобы он почувствовал, но обязательно поддерживайте его, чтобы она не упал) – это глина. А вот теплый песочек, поедем по нему, </w:t>
      </w:r>
      <w:r w:rsidR="000677C3">
        <w:rPr>
          <w:rFonts w:asciiTheme="majorBidi" w:hAnsiTheme="majorBidi" w:cstheme="majorBidi"/>
          <w:sz w:val="32"/>
          <w:szCs w:val="32"/>
        </w:rPr>
        <w:t>как на лыжах (</w:t>
      </w:r>
      <w:r w:rsidRPr="00964FA4">
        <w:rPr>
          <w:rFonts w:asciiTheme="majorBidi" w:hAnsiTheme="majorBidi" w:cstheme="majorBidi"/>
          <w:sz w:val="32"/>
          <w:szCs w:val="32"/>
        </w:rPr>
        <w:t xml:space="preserve">старайтесь скользить по песку). А теперь побежим по мягкой травке, </w:t>
      </w:r>
      <w:proofErr w:type="gramStart"/>
      <w:r w:rsidRPr="00964FA4">
        <w:rPr>
          <w:rFonts w:asciiTheme="majorBidi" w:hAnsiTheme="majorBidi" w:cstheme="majorBidi"/>
          <w:sz w:val="32"/>
          <w:szCs w:val="32"/>
        </w:rPr>
        <w:t>ах</w:t>
      </w:r>
      <w:proofErr w:type="gramEnd"/>
      <w:r w:rsidRPr="00964FA4">
        <w:rPr>
          <w:rFonts w:asciiTheme="majorBidi" w:hAnsiTheme="majorBidi" w:cstheme="majorBidi"/>
          <w:sz w:val="32"/>
          <w:szCs w:val="32"/>
        </w:rPr>
        <w:t xml:space="preserve"> как приятно! </w:t>
      </w:r>
      <w:r w:rsidRPr="00964FA4">
        <w:rPr>
          <w:rFonts w:asciiTheme="majorBidi" w:hAnsiTheme="majorBidi" w:cstheme="majorBidi"/>
          <w:sz w:val="32"/>
          <w:szCs w:val="32"/>
        </w:rPr>
        <w:br/>
        <w:t>Сей</w:t>
      </w:r>
      <w:r w:rsidR="000677C3">
        <w:rPr>
          <w:rFonts w:asciiTheme="majorBidi" w:hAnsiTheme="majorBidi" w:cstheme="majorBidi"/>
          <w:sz w:val="32"/>
          <w:szCs w:val="32"/>
        </w:rPr>
        <w:t xml:space="preserve">час, когда на дворе </w:t>
      </w:r>
      <w:r w:rsidRPr="00964FA4">
        <w:rPr>
          <w:rFonts w:asciiTheme="majorBidi" w:hAnsiTheme="majorBidi" w:cstheme="majorBidi"/>
          <w:sz w:val="32"/>
          <w:szCs w:val="32"/>
        </w:rPr>
        <w:t xml:space="preserve">зима, на улице босиком не походишь. Поэтому ходите то по ковру, то по паркету, то по меху (можно </w:t>
      </w:r>
      <w:r w:rsidRPr="00964FA4">
        <w:rPr>
          <w:rFonts w:asciiTheme="majorBidi" w:hAnsiTheme="majorBidi" w:cstheme="majorBidi"/>
          <w:sz w:val="32"/>
          <w:szCs w:val="32"/>
        </w:rPr>
        <w:lastRenderedPageBreak/>
        <w:t>постелить, например, дубленку), то по манке или гре</w:t>
      </w:r>
      <w:r w:rsidR="000677C3">
        <w:rPr>
          <w:rFonts w:asciiTheme="majorBidi" w:hAnsiTheme="majorBidi" w:cstheme="majorBidi"/>
          <w:sz w:val="32"/>
          <w:szCs w:val="32"/>
        </w:rPr>
        <w:t>чке (рассыпьте их на клеенке). </w:t>
      </w:r>
    </w:p>
    <w:p w:rsidR="00964FA4" w:rsidRPr="00964FA4" w:rsidRDefault="00964FA4" w:rsidP="000677C3">
      <w:pPr>
        <w:rPr>
          <w:rFonts w:asciiTheme="majorBidi" w:hAnsiTheme="majorBidi" w:cstheme="majorBidi"/>
          <w:sz w:val="32"/>
          <w:szCs w:val="32"/>
        </w:rPr>
      </w:pPr>
      <w:r w:rsidRPr="000677C3">
        <w:rPr>
          <w:rFonts w:asciiTheme="majorBidi" w:hAnsiTheme="majorBidi" w:cstheme="majorBidi"/>
          <w:b/>
          <w:bCs/>
          <w:sz w:val="32"/>
          <w:szCs w:val="32"/>
        </w:rPr>
        <w:t>Игра «</w:t>
      </w:r>
      <w:proofErr w:type="gramStart"/>
      <w:r w:rsidRPr="000677C3">
        <w:rPr>
          <w:rFonts w:asciiTheme="majorBidi" w:hAnsiTheme="majorBidi" w:cstheme="majorBidi"/>
          <w:b/>
          <w:bCs/>
          <w:sz w:val="32"/>
          <w:szCs w:val="32"/>
        </w:rPr>
        <w:t>Холодно-тепло</w:t>
      </w:r>
      <w:proofErr w:type="gramEnd"/>
      <w:r w:rsidRPr="000677C3">
        <w:rPr>
          <w:rFonts w:asciiTheme="majorBidi" w:hAnsiTheme="majorBidi" w:cstheme="majorBidi"/>
          <w:b/>
          <w:bCs/>
          <w:sz w:val="32"/>
          <w:szCs w:val="32"/>
        </w:rPr>
        <w:t>», «Кислый-сладкий»</w:t>
      </w:r>
      <w:r w:rsidRPr="000677C3">
        <w:rPr>
          <w:rFonts w:asciiTheme="majorBidi" w:hAnsiTheme="majorBidi" w:cstheme="majorBidi"/>
          <w:b/>
          <w:bCs/>
          <w:sz w:val="32"/>
          <w:szCs w:val="32"/>
        </w:rPr>
        <w:br/>
      </w:r>
      <w:r w:rsidRPr="00964FA4">
        <w:rPr>
          <w:rFonts w:asciiTheme="majorBidi" w:hAnsiTheme="majorBidi" w:cstheme="majorBidi"/>
          <w:sz w:val="32"/>
          <w:szCs w:val="32"/>
        </w:rPr>
        <w:t>Чтобы объяснить ребенку, что такое горячо или холодно</w:t>
      </w:r>
      <w:r w:rsidR="000677C3">
        <w:rPr>
          <w:rFonts w:asciiTheme="majorBidi" w:hAnsiTheme="majorBidi" w:cstheme="majorBidi"/>
          <w:sz w:val="32"/>
          <w:szCs w:val="32"/>
        </w:rPr>
        <w:t xml:space="preserve">, можно поиграть в такую игру.  </w:t>
      </w:r>
      <w:r w:rsidRPr="00964FA4">
        <w:rPr>
          <w:rFonts w:asciiTheme="majorBidi" w:hAnsiTheme="majorBidi" w:cstheme="majorBidi"/>
          <w:sz w:val="32"/>
          <w:szCs w:val="32"/>
        </w:rPr>
        <w:t xml:space="preserve">В </w:t>
      </w:r>
      <w:proofErr w:type="spellStart"/>
      <w:r w:rsidRPr="00964FA4">
        <w:rPr>
          <w:rFonts w:asciiTheme="majorBidi" w:hAnsiTheme="majorBidi" w:cstheme="majorBidi"/>
          <w:sz w:val="32"/>
          <w:szCs w:val="32"/>
        </w:rPr>
        <w:t>ми</w:t>
      </w:r>
      <w:proofErr w:type="gramStart"/>
      <w:r w:rsidRPr="00964FA4">
        <w:rPr>
          <w:rFonts w:asciiTheme="majorBidi" w:hAnsiTheme="majorBidi" w:cstheme="majorBidi"/>
          <w:sz w:val="32"/>
          <w:szCs w:val="32"/>
        </w:rPr>
        <w:t>c</w:t>
      </w:r>
      <w:proofErr w:type="gramEnd"/>
      <w:r w:rsidRPr="00964FA4">
        <w:rPr>
          <w:rFonts w:asciiTheme="majorBidi" w:hAnsiTheme="majorBidi" w:cstheme="majorBidi"/>
          <w:sz w:val="32"/>
          <w:szCs w:val="32"/>
        </w:rPr>
        <w:t>очку</w:t>
      </w:r>
      <w:proofErr w:type="spellEnd"/>
      <w:r w:rsidRPr="00964FA4">
        <w:rPr>
          <w:rFonts w:asciiTheme="majorBidi" w:hAnsiTheme="majorBidi" w:cstheme="majorBidi"/>
          <w:sz w:val="32"/>
          <w:szCs w:val="32"/>
        </w:rPr>
        <w:t xml:space="preserve"> налить теплую воду, а из холодильника достать лед и дать кубик крохе в руку. </w:t>
      </w:r>
      <w:r w:rsidRPr="00964FA4">
        <w:rPr>
          <w:rFonts w:asciiTheme="majorBidi" w:hAnsiTheme="majorBidi" w:cstheme="majorBidi"/>
          <w:sz w:val="32"/>
          <w:szCs w:val="32"/>
        </w:rPr>
        <w:br/>
        <w:t xml:space="preserve">- </w:t>
      </w:r>
      <w:proofErr w:type="gramStart"/>
      <w:r w:rsidRPr="00964FA4">
        <w:rPr>
          <w:rFonts w:asciiTheme="majorBidi" w:hAnsiTheme="majorBidi" w:cstheme="majorBidi"/>
          <w:sz w:val="32"/>
          <w:szCs w:val="32"/>
        </w:rPr>
        <w:t>Ой-ой</w:t>
      </w:r>
      <w:proofErr w:type="gramEnd"/>
      <w:r w:rsidRPr="00964FA4">
        <w:rPr>
          <w:rFonts w:asciiTheme="majorBidi" w:hAnsiTheme="majorBidi" w:cstheme="majorBidi"/>
          <w:sz w:val="32"/>
          <w:szCs w:val="32"/>
        </w:rPr>
        <w:t>, как холодно, - комментирует взрослый и забирает кусочек льда. </w:t>
      </w:r>
      <w:r w:rsidRPr="00964FA4">
        <w:rPr>
          <w:rFonts w:asciiTheme="majorBidi" w:hAnsiTheme="majorBidi" w:cstheme="majorBidi"/>
          <w:sz w:val="32"/>
          <w:szCs w:val="32"/>
        </w:rPr>
        <w:br/>
        <w:t>Затем опускает ручку ребенка в мисочку с водой: </w:t>
      </w:r>
      <w:r w:rsidRPr="00964FA4">
        <w:rPr>
          <w:rFonts w:asciiTheme="majorBidi" w:hAnsiTheme="majorBidi" w:cstheme="majorBidi"/>
          <w:sz w:val="32"/>
          <w:szCs w:val="32"/>
        </w:rPr>
        <w:br/>
        <w:t>- А вот сейчас хорошо, тепло. </w:t>
      </w:r>
      <w:r w:rsidRPr="00964FA4">
        <w:rPr>
          <w:rFonts w:asciiTheme="majorBidi" w:hAnsiTheme="majorBidi" w:cstheme="majorBidi"/>
          <w:sz w:val="32"/>
          <w:szCs w:val="32"/>
        </w:rPr>
        <w:br/>
        <w:t>Пальчиком прикоснуться к горячей кастрюле и отдернуть руку: </w:t>
      </w:r>
      <w:r w:rsidRPr="00964FA4">
        <w:rPr>
          <w:rFonts w:asciiTheme="majorBidi" w:hAnsiTheme="majorBidi" w:cstheme="majorBidi"/>
          <w:sz w:val="32"/>
          <w:szCs w:val="32"/>
        </w:rPr>
        <w:br/>
        <w:t>- Ух, горячо! </w:t>
      </w:r>
      <w:r w:rsidRPr="00964FA4">
        <w:rPr>
          <w:rFonts w:asciiTheme="majorBidi" w:hAnsiTheme="majorBidi" w:cstheme="majorBidi"/>
          <w:sz w:val="32"/>
          <w:szCs w:val="32"/>
        </w:rPr>
        <w:br/>
        <w:t>Потом спросить у малыша: </w:t>
      </w:r>
      <w:r w:rsidRPr="00964FA4">
        <w:rPr>
          <w:rFonts w:asciiTheme="majorBidi" w:hAnsiTheme="majorBidi" w:cstheme="majorBidi"/>
          <w:sz w:val="32"/>
          <w:szCs w:val="32"/>
        </w:rPr>
        <w:br/>
        <w:t>- Где холодно? А где горячо? - ребенок должен показать.</w:t>
      </w:r>
      <w:r w:rsidR="000677C3">
        <w:rPr>
          <w:rFonts w:asciiTheme="majorBidi" w:hAnsiTheme="majorBidi" w:cstheme="majorBidi"/>
          <w:sz w:val="32"/>
          <w:szCs w:val="32"/>
        </w:rPr>
        <w:t xml:space="preserve"> Также и с вкусовыми играми: </w:t>
      </w:r>
      <w:r w:rsidRPr="00964FA4">
        <w:rPr>
          <w:rFonts w:asciiTheme="majorBidi" w:hAnsiTheme="majorBidi" w:cstheme="majorBidi"/>
          <w:sz w:val="32"/>
          <w:szCs w:val="32"/>
        </w:rPr>
        <w:t>используем фрукты, овощи</w:t>
      </w:r>
      <w:r w:rsidR="000677C3">
        <w:rPr>
          <w:rFonts w:asciiTheme="majorBidi" w:hAnsiTheme="majorBidi" w:cstheme="majorBidi"/>
          <w:sz w:val="32"/>
          <w:szCs w:val="32"/>
        </w:rPr>
        <w:t>, другие продукты</w:t>
      </w:r>
      <w:r w:rsidRPr="00964FA4">
        <w:rPr>
          <w:rFonts w:asciiTheme="majorBidi" w:hAnsiTheme="majorBidi" w:cstheme="majorBidi"/>
          <w:sz w:val="32"/>
          <w:szCs w:val="32"/>
        </w:rPr>
        <w:t>. Определяем вкусовые качеств</w:t>
      </w:r>
      <w:proofErr w:type="gramStart"/>
      <w:r w:rsidRPr="00964FA4">
        <w:rPr>
          <w:rFonts w:asciiTheme="majorBidi" w:hAnsiTheme="majorBidi" w:cstheme="majorBidi"/>
          <w:sz w:val="32"/>
          <w:szCs w:val="32"/>
        </w:rPr>
        <w:t>а</w:t>
      </w:r>
      <w:r w:rsidR="000677C3">
        <w:rPr>
          <w:rFonts w:asciiTheme="majorBidi" w:hAnsiTheme="majorBidi" w:cstheme="majorBidi"/>
          <w:sz w:val="32"/>
          <w:szCs w:val="32"/>
        </w:rPr>
        <w:t>-</w:t>
      </w:r>
      <w:proofErr w:type="gramEnd"/>
      <w:r w:rsidR="000677C3">
        <w:rPr>
          <w:rFonts w:asciiTheme="majorBidi" w:hAnsiTheme="majorBidi" w:cstheme="majorBidi"/>
          <w:sz w:val="32"/>
          <w:szCs w:val="32"/>
        </w:rPr>
        <w:t xml:space="preserve"> кислый, сладкий, горький, вкусный, соленый, острый и т</w:t>
      </w:r>
      <w:r w:rsidRPr="00964FA4">
        <w:rPr>
          <w:rFonts w:asciiTheme="majorBidi" w:hAnsiTheme="majorBidi" w:cstheme="majorBidi"/>
          <w:sz w:val="32"/>
          <w:szCs w:val="32"/>
        </w:rPr>
        <w:t>.</w:t>
      </w:r>
      <w:r w:rsidR="000677C3">
        <w:rPr>
          <w:rFonts w:asciiTheme="majorBidi" w:hAnsiTheme="majorBidi" w:cstheme="majorBidi"/>
          <w:sz w:val="32"/>
          <w:szCs w:val="32"/>
        </w:rPr>
        <w:t>д.</w:t>
      </w:r>
    </w:p>
    <w:p w:rsidR="000677C3" w:rsidRDefault="003B2CC4" w:rsidP="000677C3">
      <w:pPr>
        <w:rPr>
          <w:rFonts w:asciiTheme="majorBidi" w:hAnsiTheme="majorBidi" w:cstheme="majorBidi"/>
          <w:sz w:val="32"/>
          <w:szCs w:val="32"/>
        </w:rPr>
      </w:pPr>
      <w:r w:rsidRPr="00964FA4">
        <w:rPr>
          <w:rFonts w:asciiTheme="majorBidi" w:hAnsiTheme="majorBidi" w:cstheme="majorBidi"/>
          <w:sz w:val="32"/>
          <w:szCs w:val="32"/>
        </w:rPr>
        <w:t xml:space="preserve">Рекомендуем дома сделать самые простые игры для развития </w:t>
      </w:r>
      <w:proofErr w:type="spellStart"/>
      <w:r w:rsidRPr="00964FA4">
        <w:rPr>
          <w:rFonts w:asciiTheme="majorBidi" w:hAnsiTheme="majorBidi" w:cstheme="majorBidi"/>
          <w:sz w:val="32"/>
          <w:szCs w:val="32"/>
        </w:rPr>
        <w:t>сенсорики</w:t>
      </w:r>
      <w:proofErr w:type="spellEnd"/>
      <w:r w:rsidRPr="00964FA4">
        <w:rPr>
          <w:rFonts w:asciiTheme="majorBidi" w:hAnsiTheme="majorBidi" w:cstheme="majorBidi"/>
          <w:sz w:val="32"/>
          <w:szCs w:val="32"/>
        </w:rPr>
        <w:t>, что поможет вам расширить знания детей</w:t>
      </w:r>
      <w:r w:rsidR="000677C3">
        <w:rPr>
          <w:rFonts w:asciiTheme="majorBidi" w:hAnsiTheme="majorBidi" w:cstheme="majorBidi"/>
          <w:sz w:val="32"/>
          <w:szCs w:val="32"/>
        </w:rPr>
        <w:t xml:space="preserve"> и быть более успешными в будущем!</w:t>
      </w:r>
    </w:p>
    <w:p w:rsidR="000677C3" w:rsidRDefault="000677C3" w:rsidP="000677C3">
      <w:pPr>
        <w:rPr>
          <w:rFonts w:asciiTheme="majorBidi" w:hAnsiTheme="majorBidi" w:cstheme="majorBidi"/>
          <w:sz w:val="32"/>
          <w:szCs w:val="32"/>
        </w:rPr>
      </w:pPr>
    </w:p>
    <w:p w:rsidR="000677C3" w:rsidRDefault="000677C3" w:rsidP="000677C3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Воспитатели: Е. А. Донченко</w:t>
      </w:r>
    </w:p>
    <w:p w:rsidR="003B2CC4" w:rsidRPr="00964FA4" w:rsidRDefault="000677C3" w:rsidP="000677C3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Н. В. </w:t>
      </w:r>
      <w:proofErr w:type="spellStart"/>
      <w:r>
        <w:rPr>
          <w:rFonts w:asciiTheme="majorBidi" w:hAnsiTheme="majorBidi" w:cstheme="majorBidi"/>
          <w:sz w:val="32"/>
          <w:szCs w:val="32"/>
        </w:rPr>
        <w:t>Кретинина</w:t>
      </w:r>
      <w:proofErr w:type="spellEnd"/>
      <w:r w:rsidR="003B2CC4" w:rsidRPr="00964FA4">
        <w:rPr>
          <w:rFonts w:asciiTheme="majorBidi" w:hAnsiTheme="majorBidi" w:cstheme="majorBidi"/>
          <w:sz w:val="32"/>
          <w:szCs w:val="32"/>
        </w:rPr>
        <w:t xml:space="preserve"> </w:t>
      </w:r>
    </w:p>
    <w:p w:rsidR="00024FA0" w:rsidRDefault="00024FA0" w:rsidP="00964FA4">
      <w:pPr>
        <w:rPr>
          <w:rFonts w:asciiTheme="majorBidi" w:hAnsiTheme="majorBidi" w:cstheme="majorBidi"/>
          <w:sz w:val="32"/>
          <w:szCs w:val="32"/>
        </w:rPr>
      </w:pPr>
    </w:p>
    <w:p w:rsidR="00407350" w:rsidRDefault="00407350" w:rsidP="00964FA4">
      <w:pPr>
        <w:rPr>
          <w:rFonts w:asciiTheme="majorBidi" w:hAnsiTheme="majorBidi" w:cstheme="majorBidi"/>
          <w:sz w:val="32"/>
          <w:szCs w:val="32"/>
        </w:rPr>
      </w:pPr>
    </w:p>
    <w:p w:rsidR="00407350" w:rsidRDefault="00407350" w:rsidP="00964FA4">
      <w:pPr>
        <w:rPr>
          <w:rFonts w:asciiTheme="majorBidi" w:hAnsiTheme="majorBidi" w:cstheme="majorBidi"/>
          <w:sz w:val="32"/>
          <w:szCs w:val="32"/>
        </w:rPr>
      </w:pPr>
    </w:p>
    <w:p w:rsidR="00407350" w:rsidRPr="00964FA4" w:rsidRDefault="00407350" w:rsidP="00964FA4">
      <w:pPr>
        <w:rPr>
          <w:rFonts w:asciiTheme="majorBidi" w:hAnsiTheme="majorBidi" w:cstheme="majorBidi"/>
          <w:sz w:val="32"/>
          <w:szCs w:val="32"/>
        </w:rPr>
      </w:pPr>
    </w:p>
    <w:p w:rsidR="009667D9" w:rsidRPr="00964FA4" w:rsidRDefault="009667D9" w:rsidP="00964FA4">
      <w:pPr>
        <w:rPr>
          <w:rFonts w:asciiTheme="majorBidi" w:hAnsiTheme="majorBidi" w:cstheme="majorBidi"/>
          <w:sz w:val="32"/>
          <w:szCs w:val="32"/>
        </w:rPr>
      </w:pPr>
    </w:p>
    <w:p w:rsidR="009667D9" w:rsidRPr="00964FA4" w:rsidRDefault="009667D9" w:rsidP="00964FA4">
      <w:pPr>
        <w:rPr>
          <w:rFonts w:asciiTheme="majorBidi" w:hAnsiTheme="majorBidi" w:cstheme="majorBidi"/>
          <w:sz w:val="32"/>
          <w:szCs w:val="32"/>
        </w:rPr>
      </w:pPr>
    </w:p>
    <w:p w:rsidR="009667D9" w:rsidRPr="00964FA4" w:rsidRDefault="00407350" w:rsidP="00964FA4">
      <w:pPr>
        <w:rPr>
          <w:rFonts w:asciiTheme="majorBidi" w:hAnsiTheme="majorBidi" w:cstheme="majorBidi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4549468" wp14:editId="6BCE5B68">
            <wp:simplePos x="0" y="0"/>
            <wp:positionH relativeFrom="column">
              <wp:posOffset>-509270</wp:posOffset>
            </wp:positionH>
            <wp:positionV relativeFrom="paragraph">
              <wp:posOffset>-262890</wp:posOffset>
            </wp:positionV>
            <wp:extent cx="2553970" cy="2571750"/>
            <wp:effectExtent l="0" t="0" r="0" b="0"/>
            <wp:wrapNone/>
            <wp:docPr id="4" name="Рисунок 4" descr="C:\Users\Админ\AppData\Local\Microsoft\Windows\INetCache\Content.Word\IMG-20211229-WA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AppData\Local\Microsoft\Windows\INetCache\Content.Word\IMG-20211229-WA00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61" b="12172"/>
                    <a:stretch/>
                  </pic:blipFill>
                  <pic:spPr bwMode="auto">
                    <a:xfrm>
                      <a:off x="0" y="0"/>
                      <a:ext cx="255397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80A021E" wp14:editId="43000F37">
            <wp:simplePos x="0" y="0"/>
            <wp:positionH relativeFrom="column">
              <wp:posOffset>2259965</wp:posOffset>
            </wp:positionH>
            <wp:positionV relativeFrom="paragraph">
              <wp:posOffset>-256540</wp:posOffset>
            </wp:positionV>
            <wp:extent cx="1695450" cy="2315210"/>
            <wp:effectExtent l="0" t="0" r="0" b="8890"/>
            <wp:wrapNone/>
            <wp:docPr id="5" name="Рисунок 5" descr="C:\Users\Админ\AppData\Local\Microsoft\Windows\INetCache\Content.Word\IMG-20211229-WA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AppData\Local\Microsoft\Windows\INetCache\Content.Word\IMG-20211229-WA00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74" b="15355"/>
                    <a:stretch/>
                  </pic:blipFill>
                  <pic:spPr bwMode="auto">
                    <a:xfrm>
                      <a:off x="0" y="0"/>
                      <a:ext cx="1695450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E2641D" wp14:editId="642771D8">
            <wp:simplePos x="0" y="0"/>
            <wp:positionH relativeFrom="column">
              <wp:posOffset>4112260</wp:posOffset>
            </wp:positionH>
            <wp:positionV relativeFrom="paragraph">
              <wp:posOffset>-255270</wp:posOffset>
            </wp:positionV>
            <wp:extent cx="1884045" cy="2576830"/>
            <wp:effectExtent l="0" t="0" r="1905" b="0"/>
            <wp:wrapNone/>
            <wp:docPr id="3" name="Рисунок 3" descr="C:\Users\Админ\AppData\Local\Microsoft\Windows\INetCache\Content.Word\IMG-20211229-WA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AppData\Local\Microsoft\Windows\INetCache\Content.Word\IMG-20211229-WA00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7" b="20214"/>
                    <a:stretch/>
                  </pic:blipFill>
                  <pic:spPr bwMode="auto">
                    <a:xfrm>
                      <a:off x="0" y="0"/>
                      <a:ext cx="1884045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7D9" w:rsidRPr="00964FA4" w:rsidRDefault="009667D9" w:rsidP="00964FA4">
      <w:pPr>
        <w:rPr>
          <w:rFonts w:asciiTheme="majorBidi" w:hAnsiTheme="majorBidi" w:cstheme="majorBidi"/>
          <w:sz w:val="32"/>
          <w:szCs w:val="32"/>
        </w:rPr>
      </w:pPr>
    </w:p>
    <w:p w:rsidR="009667D9" w:rsidRPr="00964FA4" w:rsidRDefault="009667D9" w:rsidP="00964FA4">
      <w:pPr>
        <w:rPr>
          <w:rFonts w:asciiTheme="majorBidi" w:hAnsiTheme="majorBidi" w:cstheme="majorBidi"/>
          <w:sz w:val="32"/>
          <w:szCs w:val="32"/>
        </w:rPr>
      </w:pPr>
    </w:p>
    <w:p w:rsidR="009667D9" w:rsidRPr="00964FA4" w:rsidRDefault="009667D9" w:rsidP="00964FA4">
      <w:pPr>
        <w:rPr>
          <w:rFonts w:asciiTheme="majorBidi" w:hAnsiTheme="majorBidi" w:cstheme="majorBidi"/>
          <w:sz w:val="32"/>
          <w:szCs w:val="32"/>
        </w:rPr>
      </w:pPr>
    </w:p>
    <w:p w:rsidR="009667D9" w:rsidRDefault="009667D9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9667D9" w:rsidRDefault="009667D9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9667D9" w:rsidRDefault="00407350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8FBD33D" wp14:editId="3FE37D70">
            <wp:simplePos x="0" y="0"/>
            <wp:positionH relativeFrom="column">
              <wp:posOffset>-699135</wp:posOffset>
            </wp:positionH>
            <wp:positionV relativeFrom="paragraph">
              <wp:posOffset>214630</wp:posOffset>
            </wp:positionV>
            <wp:extent cx="2125345" cy="2438400"/>
            <wp:effectExtent l="0" t="0" r="8255" b="0"/>
            <wp:wrapNone/>
            <wp:docPr id="2" name="Рисунок 2" descr="C:\Users\Админ\AppData\Local\Microsoft\Windows\INetCache\Content.Word\IMG-20211229-WA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AppData\Local\Microsoft\Windows\INetCache\Content.Word\IMG-20211229-WA00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30" b="20940"/>
                    <a:stretch/>
                  </pic:blipFill>
                  <pic:spPr bwMode="auto">
                    <a:xfrm>
                      <a:off x="0" y="0"/>
                      <a:ext cx="212534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0704F86" wp14:editId="2FA78CD7">
            <wp:simplePos x="0" y="0"/>
            <wp:positionH relativeFrom="column">
              <wp:posOffset>1581150</wp:posOffset>
            </wp:positionH>
            <wp:positionV relativeFrom="paragraph">
              <wp:posOffset>119380</wp:posOffset>
            </wp:positionV>
            <wp:extent cx="2777490" cy="2647950"/>
            <wp:effectExtent l="0" t="0" r="3810" b="0"/>
            <wp:wrapNone/>
            <wp:docPr id="6" name="Рисунок 6" descr="C:\Users\Админ\AppData\Local\Microsoft\Windows\INetCache\Content.Word\IMG-20211229-WA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\AppData\Local\Microsoft\Windows\INetCache\Content.Word\IMG-20211229-WA00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93" b="19623"/>
                    <a:stretch/>
                  </pic:blipFill>
                  <pic:spPr bwMode="auto">
                    <a:xfrm>
                      <a:off x="0" y="0"/>
                      <a:ext cx="277749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7D9" w:rsidRDefault="00407350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9D2E0AF" wp14:editId="3A02657A">
            <wp:simplePos x="0" y="0"/>
            <wp:positionH relativeFrom="column">
              <wp:posOffset>4128135</wp:posOffset>
            </wp:positionH>
            <wp:positionV relativeFrom="paragraph">
              <wp:posOffset>198120</wp:posOffset>
            </wp:positionV>
            <wp:extent cx="2217420" cy="3945890"/>
            <wp:effectExtent l="0" t="0" r="0" b="0"/>
            <wp:wrapNone/>
            <wp:docPr id="8" name="Рисунок 8" descr="C:\Users\Админ\AppData\Local\Microsoft\Windows\INetCache\Content.Word\IMG-20211229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дмин\AppData\Local\Microsoft\Windows\INetCache\Content.Word\IMG-20211229-WA00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394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7D9" w:rsidRDefault="009667D9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9667D9" w:rsidRDefault="009667D9"/>
    <w:p w:rsidR="009667D9" w:rsidRDefault="009667D9"/>
    <w:p w:rsidR="009667D9" w:rsidRDefault="009667D9"/>
    <w:p w:rsidR="009667D9" w:rsidRDefault="009667D9"/>
    <w:p w:rsidR="009667D9" w:rsidRDefault="009667D9"/>
    <w:p w:rsidR="009667D9" w:rsidRDefault="009667D9"/>
    <w:p w:rsidR="009667D9" w:rsidRDefault="00407350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E97AFD1" wp14:editId="6C40B014">
            <wp:simplePos x="0" y="0"/>
            <wp:positionH relativeFrom="column">
              <wp:posOffset>-508635</wp:posOffset>
            </wp:positionH>
            <wp:positionV relativeFrom="paragraph">
              <wp:posOffset>109220</wp:posOffset>
            </wp:positionV>
            <wp:extent cx="2762250" cy="3319145"/>
            <wp:effectExtent l="0" t="0" r="0" b="0"/>
            <wp:wrapNone/>
            <wp:docPr id="9" name="Рисунок 9" descr="C:\Users\Админ\AppData\Local\Microsoft\Windows\INetCache\Content.Word\IMG-20211229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дмин\AppData\Local\Microsoft\Windows\INetCache\Content.Word\IMG-20211229-WA00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73" b="25890"/>
                    <a:stretch/>
                  </pic:blipFill>
                  <pic:spPr bwMode="auto">
                    <a:xfrm>
                      <a:off x="0" y="0"/>
                      <a:ext cx="2762250" cy="331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7D9" w:rsidRDefault="00407350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EA0B4E9" wp14:editId="1649112F">
            <wp:simplePos x="0" y="0"/>
            <wp:positionH relativeFrom="column">
              <wp:posOffset>2425065</wp:posOffset>
            </wp:positionH>
            <wp:positionV relativeFrom="paragraph">
              <wp:posOffset>224155</wp:posOffset>
            </wp:positionV>
            <wp:extent cx="1938655" cy="3448050"/>
            <wp:effectExtent l="0" t="0" r="4445" b="0"/>
            <wp:wrapNone/>
            <wp:docPr id="7" name="Рисунок 7" descr="C:\Users\Админ\AppData\Local\Microsoft\Windows\INetCache\Content.Word\IMG-20211229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\AppData\Local\Microsoft\Windows\INetCache\Content.Word\IMG-20211229-WA007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7D9" w:rsidRDefault="009667D9"/>
    <w:p w:rsidR="009667D9" w:rsidRDefault="009667D9"/>
    <w:p w:rsidR="009667D9" w:rsidRDefault="009667D9"/>
    <w:p w:rsidR="009667D9" w:rsidRDefault="009667D9"/>
    <w:p w:rsidR="009667D9" w:rsidRDefault="009667D9"/>
    <w:p w:rsidR="009667D9" w:rsidRDefault="009667D9"/>
    <w:p w:rsidR="009667D9" w:rsidRDefault="009667D9"/>
    <w:p w:rsidR="009667D9" w:rsidRDefault="009667D9"/>
    <w:p w:rsidR="009667D9" w:rsidRDefault="009667D9"/>
    <w:p w:rsidR="009667D9" w:rsidRDefault="009667D9"/>
    <w:p w:rsidR="009667D9" w:rsidRDefault="009667D9"/>
    <w:sectPr w:rsidR="0096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59"/>
    <w:rsid w:val="00024FA0"/>
    <w:rsid w:val="000677C3"/>
    <w:rsid w:val="00101046"/>
    <w:rsid w:val="002F72E4"/>
    <w:rsid w:val="003B2CC4"/>
    <w:rsid w:val="00407350"/>
    <w:rsid w:val="005639D3"/>
    <w:rsid w:val="00964FA4"/>
    <w:rsid w:val="009667D9"/>
    <w:rsid w:val="00A65462"/>
    <w:rsid w:val="00D81459"/>
    <w:rsid w:val="00E2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6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6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9667D9"/>
    <w:rPr>
      <w:b/>
      <w:bCs/>
    </w:rPr>
  </w:style>
  <w:style w:type="character" w:styleId="a5">
    <w:name w:val="Emphasis"/>
    <w:basedOn w:val="a0"/>
    <w:uiPriority w:val="20"/>
    <w:qFormat/>
    <w:rsid w:val="009667D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6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6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6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9667D9"/>
    <w:rPr>
      <w:b/>
      <w:bCs/>
    </w:rPr>
  </w:style>
  <w:style w:type="character" w:styleId="a5">
    <w:name w:val="Emphasis"/>
    <w:basedOn w:val="a0"/>
    <w:uiPriority w:val="20"/>
    <w:qFormat/>
    <w:rsid w:val="009667D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6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29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2021-12-30T01:45:00Z</dcterms:created>
  <dcterms:modified xsi:type="dcterms:W3CDTF">2021-12-30T03:37:00Z</dcterms:modified>
</cp:coreProperties>
</file>