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D5" w:rsidRDefault="000F0065" w:rsidP="000F0065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gramStart"/>
      <w:r>
        <w:rPr>
          <w:sz w:val="32"/>
          <w:szCs w:val="32"/>
        </w:rPr>
        <w:t>Выставка</w:t>
      </w:r>
      <w:proofErr w:type="gramEnd"/>
      <w:r>
        <w:rPr>
          <w:sz w:val="32"/>
          <w:szCs w:val="32"/>
        </w:rPr>
        <w:t xml:space="preserve"> посвященная Дню защитника отечества.</w:t>
      </w:r>
    </w:p>
    <w:p w:rsidR="000F0065" w:rsidRDefault="000F0065" w:rsidP="000F0065">
      <w:pPr>
        <w:rPr>
          <w:sz w:val="28"/>
          <w:szCs w:val="28"/>
        </w:rPr>
      </w:pPr>
      <w:r>
        <w:rPr>
          <w:sz w:val="28"/>
          <w:szCs w:val="28"/>
        </w:rPr>
        <w:t xml:space="preserve">Каждый год в конце зимы все мы отмечаем знаменитую дату. Это праздник мужчин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ень защитника Отечества .Мы дали детям первоначальное представления о Российской Армии ,играя в сюжетно –ролевые игры ,рассматривая картинки ,как и все ,к празднику 23 февраля.</w:t>
      </w:r>
    </w:p>
    <w:p w:rsidR="000F0065" w:rsidRDefault="000F0065" w:rsidP="000F0065">
      <w:pPr>
        <w:rPr>
          <w:sz w:val="28"/>
          <w:szCs w:val="28"/>
        </w:rPr>
      </w:pPr>
      <w:r>
        <w:rPr>
          <w:sz w:val="28"/>
          <w:szCs w:val="28"/>
        </w:rPr>
        <w:t>Продолжая наши традиции оформлять выставки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мы предложили родителям принять участие в изготовлении поделок к празднику вместе с детьми.</w:t>
      </w:r>
    </w:p>
    <w:p w:rsidR="000F0065" w:rsidRDefault="000F0065" w:rsidP="000F0065">
      <w:pPr>
        <w:rPr>
          <w:sz w:val="28"/>
          <w:szCs w:val="28"/>
        </w:rPr>
      </w:pPr>
      <w:r>
        <w:rPr>
          <w:sz w:val="28"/>
          <w:szCs w:val="28"/>
        </w:rPr>
        <w:t>Работы получились интересными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разнообразными .Каждый проявил свое творчество и фантазию .Дети с удовольствием рассказывали ,какую поделку</w:t>
      </w:r>
      <w:r w:rsidR="0075280B">
        <w:rPr>
          <w:sz w:val="28"/>
          <w:szCs w:val="28"/>
        </w:rPr>
        <w:t xml:space="preserve"> они сделали ,</w:t>
      </w:r>
      <w:r>
        <w:rPr>
          <w:sz w:val="28"/>
          <w:szCs w:val="28"/>
        </w:rPr>
        <w:t>как они ее делали и с кем</w:t>
      </w:r>
      <w:r w:rsidR="0075280B">
        <w:rPr>
          <w:sz w:val="28"/>
          <w:szCs w:val="28"/>
        </w:rPr>
        <w:t xml:space="preserve"> </w:t>
      </w:r>
      <w:r>
        <w:rPr>
          <w:sz w:val="28"/>
          <w:szCs w:val="28"/>
        </w:rPr>
        <w:t>.Глаз радует буквально все поделки</w:t>
      </w:r>
      <w:r w:rsidR="0075280B">
        <w:rPr>
          <w:sz w:val="28"/>
          <w:szCs w:val="28"/>
        </w:rPr>
        <w:t>, а главное –это совместное участие ребенка и взрослого в общем деле. Очень важно создать праздничное настроение</w:t>
      </w:r>
      <w:proofErr w:type="gramStart"/>
      <w:r w:rsidR="0075280B">
        <w:rPr>
          <w:sz w:val="28"/>
          <w:szCs w:val="28"/>
        </w:rPr>
        <w:t xml:space="preserve"> .</w:t>
      </w:r>
      <w:proofErr w:type="gramEnd"/>
      <w:r w:rsidR="0075280B">
        <w:rPr>
          <w:sz w:val="28"/>
          <w:szCs w:val="28"/>
        </w:rPr>
        <w:t>вызвать положительные эмоции детей ,а также желание посещать детский сад.</w:t>
      </w:r>
    </w:p>
    <w:p w:rsidR="0075280B" w:rsidRPr="000F0065" w:rsidRDefault="00AA6034" w:rsidP="000F006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39812" cy="3418465"/>
            <wp:effectExtent l="0" t="0" r="0" b="0"/>
            <wp:docPr id="5" name="Рисунок 5" descr="C:\Users\Lenovo\Desktop\IMG-2021022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IMG-20210224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697" cy="342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80B">
        <w:rPr>
          <w:noProof/>
          <w:sz w:val="28"/>
          <w:szCs w:val="28"/>
          <w:lang w:eastAsia="ru-RU"/>
        </w:rPr>
        <w:drawing>
          <wp:inline distT="0" distB="0" distL="0" distR="0" wp14:anchorId="21308A54" wp14:editId="5E37822B">
            <wp:extent cx="1490728" cy="1988115"/>
            <wp:effectExtent l="0" t="0" r="0" b="0"/>
            <wp:docPr id="3" name="Рисунок 3" descr="C:\Users\Lenovo\Desktop\IMG_20210224_161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IMG_20210224_1613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260" cy="200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80B">
        <w:rPr>
          <w:noProof/>
          <w:sz w:val="28"/>
          <w:szCs w:val="28"/>
          <w:lang w:eastAsia="ru-RU"/>
        </w:rPr>
        <w:drawing>
          <wp:inline distT="0" distB="0" distL="0" distR="0" wp14:anchorId="06BD6919" wp14:editId="2B75A0DA">
            <wp:extent cx="2839375" cy="1924050"/>
            <wp:effectExtent l="0" t="0" r="0" b="0"/>
            <wp:docPr id="2" name="Рисунок 2" descr="C:\Users\Lenovo\Desktop\IMG-2021022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IMG-20210220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048" cy="19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1D0D05">
        <w:rPr>
          <w:noProof/>
          <w:sz w:val="28"/>
          <w:szCs w:val="28"/>
          <w:lang w:eastAsia="ru-RU"/>
        </w:rPr>
        <w:drawing>
          <wp:inline distT="0" distB="0" distL="0" distR="0" wp14:anchorId="1111DF37" wp14:editId="75ACF1C1">
            <wp:extent cx="1457325" cy="1943567"/>
            <wp:effectExtent l="0" t="0" r="0" b="0"/>
            <wp:docPr id="1" name="Рисунок 1" descr="C:\Users\Lenovo\Desktop\IMG_20210220_165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_20210220_1656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823" cy="197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5280B" w:rsidRPr="000F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2F"/>
    <w:rsid w:val="000F0065"/>
    <w:rsid w:val="00102B9E"/>
    <w:rsid w:val="001D0D05"/>
    <w:rsid w:val="0075280B"/>
    <w:rsid w:val="007F49A3"/>
    <w:rsid w:val="00A03180"/>
    <w:rsid w:val="00AA6034"/>
    <w:rsid w:val="00E6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2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2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2020-11-18T04:10:00Z</dcterms:created>
  <dcterms:modified xsi:type="dcterms:W3CDTF">2021-03-01T06:55:00Z</dcterms:modified>
</cp:coreProperties>
</file>